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5B5" w:rsidRDefault="00F36A44" w:rsidP="009105B5">
      <w:pPr>
        <w:rPr>
          <w:rFonts w:ascii="Arabia" w:hAnsi="Arabia"/>
          <w:b/>
        </w:rPr>
      </w:pPr>
      <w:bookmarkStart w:id="0" w:name="_GoBack"/>
      <w:bookmarkEnd w:id="0"/>
      <w:r>
        <w:rPr>
          <w:rFonts w:ascii="Arabia" w:hAnsi="Arabia"/>
          <w:b/>
          <w:noProof/>
          <w:lang w:val="en-CA" w:eastAsia="en-CA"/>
        </w:rPr>
        <mc:AlternateContent>
          <mc:Choice Requires="wps">
            <w:drawing>
              <wp:anchor distT="0" distB="0" distL="114300" distR="114300" simplePos="0" relativeHeight="251652096" behindDoc="0" locked="0" layoutInCell="0" allowOverlap="1">
                <wp:simplePos x="0" y="0"/>
                <wp:positionH relativeFrom="column">
                  <wp:posOffset>5143500</wp:posOffset>
                </wp:positionH>
                <wp:positionV relativeFrom="paragraph">
                  <wp:posOffset>-114300</wp:posOffset>
                </wp:positionV>
                <wp:extent cx="1645920" cy="800100"/>
                <wp:effectExtent l="0" t="0" r="1905"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5B5" w:rsidRPr="00B4245D" w:rsidRDefault="009105B5" w:rsidP="009105B5">
                            <w:pPr>
                              <w:jc w:val="center"/>
                              <w:rPr>
                                <w:b/>
                              </w:rPr>
                            </w:pPr>
                          </w:p>
                          <w:p w:rsidR="009105B5" w:rsidRPr="00B4245D" w:rsidRDefault="0066408E" w:rsidP="009105B5">
                            <w:pPr>
                              <w:pStyle w:val="Heading3"/>
                              <w:jc w:val="center"/>
                              <w:rPr>
                                <w:sz w:val="20"/>
                              </w:rPr>
                            </w:pPr>
                            <w:r>
                              <w:rPr>
                                <w:sz w:val="20"/>
                              </w:rPr>
                              <w:t>ATC4M1</w:t>
                            </w:r>
                          </w:p>
                          <w:p w:rsidR="009105B5" w:rsidRPr="00B4245D" w:rsidRDefault="009105B5" w:rsidP="009105B5">
                            <w:pPr>
                              <w:pStyle w:val="Heading5"/>
                              <w:jc w:val="center"/>
                            </w:pPr>
                            <w:r w:rsidRPr="00B4245D">
                              <w:t xml:space="preserve">Senior </w:t>
                            </w:r>
                            <w:r w:rsidR="00AA0896">
                              <w:t>Dance Electives</w:t>
                            </w:r>
                          </w:p>
                          <w:p w:rsidR="009105B5" w:rsidRPr="00B4245D" w:rsidRDefault="00AA0896" w:rsidP="009105B5">
                            <w:pPr>
                              <w:jc w:val="center"/>
                            </w:pPr>
                            <w:r>
                              <w:rPr>
                                <w:b/>
                              </w:rPr>
                              <w:t xml:space="preserve">                            Dance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05pt;margin-top:-9pt;width:129.6pt;height:6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7QtQIAALo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" o:allowincell="f" filled="f" stroked="f">
                <v:textbox>
                  <w:txbxContent>
                    <w:p w:rsidR="009105B5" w:rsidRPr="00B4245D" w:rsidRDefault="009105B5" w:rsidP="009105B5">
                      <w:pPr>
                        <w:jc w:val="center"/>
                        <w:rPr>
                          <w:b/>
                        </w:rPr>
                      </w:pPr>
                    </w:p>
                    <w:p w:rsidR="009105B5" w:rsidRPr="00B4245D" w:rsidRDefault="0066408E" w:rsidP="009105B5">
                      <w:pPr>
                        <w:pStyle w:val="Heading3"/>
                        <w:jc w:val="center"/>
                        <w:rPr>
                          <w:sz w:val="20"/>
                        </w:rPr>
                      </w:pPr>
                      <w:r>
                        <w:rPr>
                          <w:sz w:val="20"/>
                        </w:rPr>
                        <w:t>ATC4M1</w:t>
                      </w:r>
                    </w:p>
                    <w:p w:rsidR="009105B5" w:rsidRPr="00B4245D" w:rsidRDefault="009105B5" w:rsidP="009105B5">
                      <w:pPr>
                        <w:pStyle w:val="Heading5"/>
                        <w:jc w:val="center"/>
                      </w:pPr>
                      <w:r w:rsidRPr="00B4245D">
                        <w:t xml:space="preserve">Senior </w:t>
                      </w:r>
                      <w:r w:rsidR="00AA0896">
                        <w:t>Dance Electives</w:t>
                      </w:r>
                    </w:p>
                    <w:p w:rsidR="009105B5" w:rsidRPr="00B4245D" w:rsidRDefault="00AA0896" w:rsidP="009105B5">
                      <w:pPr>
                        <w:jc w:val="center"/>
                      </w:pPr>
                      <w:r>
                        <w:rPr>
                          <w:b/>
                        </w:rPr>
                        <w:t xml:space="preserve">                            Dance </w:t>
                      </w: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50048" behindDoc="0" locked="0" layoutInCell="0" allowOverlap="1">
                <wp:simplePos x="0" y="0"/>
                <wp:positionH relativeFrom="column">
                  <wp:posOffset>822960</wp:posOffset>
                </wp:positionH>
                <wp:positionV relativeFrom="paragraph">
                  <wp:posOffset>112395</wp:posOffset>
                </wp:positionV>
                <wp:extent cx="1051560" cy="731520"/>
                <wp:effectExtent l="3810" t="0" r="1905"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5B5" w:rsidRPr="00181DC0" w:rsidRDefault="009105B5" w:rsidP="009105B5">
                            <w:pPr>
                              <w:pStyle w:val="Heading2"/>
                            </w:pPr>
                            <w:r w:rsidRPr="00181DC0">
                              <w:t>Earl Haig</w:t>
                            </w:r>
                          </w:p>
                          <w:p w:rsidR="009105B5" w:rsidRDefault="009105B5" w:rsidP="009105B5">
                            <w:pPr>
                              <w:rPr>
                                <w:sz w:val="28"/>
                              </w:rPr>
                            </w:pPr>
                            <w:r w:rsidRPr="00181DC0">
                              <w:rPr>
                                <w:sz w:val="28"/>
                              </w:rPr>
                              <w:t>Secondary</w:t>
                            </w:r>
                          </w:p>
                          <w:p w:rsidR="009105B5" w:rsidRPr="00181DC0" w:rsidRDefault="009105B5" w:rsidP="009105B5">
                            <w:pPr>
                              <w:rPr>
                                <w:sz w:val="28"/>
                              </w:rPr>
                            </w:pPr>
                            <w:r w:rsidRPr="00181DC0">
                              <w:rPr>
                                <w:sz w:val="28"/>
                              </w:rPr>
                              <w:t>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64.8pt;margin-top:8.85pt;width:82.8pt;height:57.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1wuQIAAME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" o:allowincell="f" filled="f" stroked="f">
                <v:textbox>
                  <w:txbxContent>
                    <w:p w:rsidR="009105B5" w:rsidRPr="00181DC0" w:rsidRDefault="009105B5" w:rsidP="009105B5">
                      <w:pPr>
                        <w:pStyle w:val="Heading2"/>
                      </w:pPr>
                      <w:r w:rsidRPr="00181DC0">
                        <w:t>Earl Haig</w:t>
                      </w:r>
                    </w:p>
                    <w:p w:rsidR="009105B5" w:rsidRDefault="009105B5" w:rsidP="009105B5">
                      <w:pPr>
                        <w:rPr>
                          <w:sz w:val="28"/>
                        </w:rPr>
                      </w:pPr>
                      <w:r w:rsidRPr="00181DC0">
                        <w:rPr>
                          <w:sz w:val="28"/>
                        </w:rPr>
                        <w:t>Secondary</w:t>
                      </w:r>
                    </w:p>
                    <w:p w:rsidR="009105B5" w:rsidRPr="00181DC0" w:rsidRDefault="009105B5" w:rsidP="009105B5">
                      <w:pPr>
                        <w:rPr>
                          <w:sz w:val="28"/>
                        </w:rPr>
                      </w:pPr>
                      <w:r w:rsidRPr="00181DC0">
                        <w:rPr>
                          <w:sz w:val="28"/>
                        </w:rPr>
                        <w:t>School</w:t>
                      </w: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51072" behindDoc="0" locked="0" layoutInCell="0" allowOverlap="1">
                <wp:simplePos x="0" y="0"/>
                <wp:positionH relativeFrom="column">
                  <wp:posOffset>2011680</wp:posOffset>
                </wp:positionH>
                <wp:positionV relativeFrom="paragraph">
                  <wp:posOffset>91440</wp:posOffset>
                </wp:positionV>
                <wp:extent cx="3200400" cy="731520"/>
                <wp:effectExtent l="1905"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5B5" w:rsidRPr="002418C9" w:rsidRDefault="009105B5" w:rsidP="009105B5">
                            <w:pPr>
                              <w:pStyle w:val="Heading1"/>
                              <w:rPr>
                                <w:b/>
                                <w:szCs w:val="36"/>
                              </w:rPr>
                            </w:pPr>
                            <w:r w:rsidRPr="002418C9">
                              <w:rPr>
                                <w:b/>
                                <w:szCs w:val="36"/>
                              </w:rPr>
                              <w:t>A</w:t>
                            </w:r>
                            <w:r w:rsidR="0066408E">
                              <w:rPr>
                                <w:b/>
                                <w:szCs w:val="36"/>
                              </w:rPr>
                              <w:t>TC4M1</w:t>
                            </w:r>
                          </w:p>
                          <w:p w:rsidR="009105B5" w:rsidRPr="002418C9" w:rsidRDefault="009105B5" w:rsidP="009105B5">
                            <w:pPr>
                              <w:jc w:val="center"/>
                              <w:rPr>
                                <w:b/>
                                <w:sz w:val="36"/>
                                <w:szCs w:val="36"/>
                              </w:rPr>
                            </w:pPr>
                            <w:r w:rsidRPr="002418C9">
                              <w:rPr>
                                <w:b/>
                                <w:sz w:val="36"/>
                                <w:szCs w:val="36"/>
                              </w:rPr>
                              <w:t>Evaluation Profile &amp; Outline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58.4pt;margin-top:7.2pt;width:252pt;height:57.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" o:allowincell="f" filled="f" stroked="f">
                <v:textbox>
                  <w:txbxContent>
                    <w:p w:rsidR="009105B5" w:rsidRPr="002418C9" w:rsidRDefault="009105B5" w:rsidP="009105B5">
                      <w:pPr>
                        <w:pStyle w:val="Heading1"/>
                        <w:rPr>
                          <w:b/>
                          <w:szCs w:val="36"/>
                        </w:rPr>
                      </w:pPr>
                      <w:r w:rsidRPr="002418C9">
                        <w:rPr>
                          <w:b/>
                          <w:szCs w:val="36"/>
                        </w:rPr>
                        <w:t>A</w:t>
                      </w:r>
                      <w:r w:rsidR="0066408E">
                        <w:rPr>
                          <w:b/>
                          <w:szCs w:val="36"/>
                        </w:rPr>
                        <w:t>TC4M1</w:t>
                      </w:r>
                    </w:p>
                    <w:p w:rsidR="009105B5" w:rsidRPr="002418C9" w:rsidRDefault="009105B5" w:rsidP="009105B5">
                      <w:pPr>
                        <w:jc w:val="center"/>
                        <w:rPr>
                          <w:b/>
                          <w:sz w:val="36"/>
                          <w:szCs w:val="36"/>
                        </w:rPr>
                      </w:pPr>
                      <w:r w:rsidRPr="002418C9">
                        <w:rPr>
                          <w:b/>
                          <w:sz w:val="36"/>
                          <w:szCs w:val="36"/>
                        </w:rPr>
                        <w:t>Evaluation Profile &amp; Outline</w:t>
                      </w:r>
                    </w:p>
                  </w:txbxContent>
                </v:textbox>
              </v:shape>
            </w:pict>
          </mc:Fallback>
        </mc:AlternateContent>
      </w:r>
      <w:bookmarkStart w:id="1" w:name="_MON_1144482858"/>
      <w:bookmarkStart w:id="2" w:name="_MON_1144482883"/>
      <w:bookmarkEnd w:id="1"/>
      <w:bookmarkEnd w:id="2"/>
      <w:r w:rsidR="009105B5">
        <w:rPr>
          <w:rFonts w:ascii="Arabia" w:hAnsi="Arabia"/>
          <w:b/>
        </w:rPr>
        <w:object w:dxaOrig="105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pt;height:64.8pt" o:ole="" fillcolor="window">
            <v:imagedata r:id="rId6" o:title=""/>
          </v:shape>
          <o:OLEObject Type="Embed" ProgID="Word.Picture.8" ShapeID="_x0000_i1025" DrawAspect="Content" ObjectID="_1602933112" r:id="rId7"/>
        </w:object>
      </w:r>
      <w:r w:rsidR="009105B5">
        <w:rPr>
          <w:rFonts w:ascii="Arabia" w:hAnsi="Arabia"/>
          <w:b/>
        </w:rPr>
        <w:tab/>
      </w:r>
      <w:r w:rsidR="009105B5">
        <w:rPr>
          <w:rFonts w:ascii="Arabia" w:hAnsi="Arabia"/>
          <w:b/>
        </w:rPr>
        <w:tab/>
      </w:r>
      <w:r w:rsidR="009105B5">
        <w:rPr>
          <w:rFonts w:ascii="Arabia" w:hAnsi="Arabia"/>
          <w:b/>
        </w:rPr>
        <w:tab/>
      </w:r>
      <w:r w:rsidR="009105B5">
        <w:rPr>
          <w:rFonts w:ascii="Arabia" w:hAnsi="Arabia"/>
          <w:b/>
        </w:rPr>
        <w:tab/>
      </w:r>
    </w:p>
    <w:p w:rsidR="009105B5" w:rsidRDefault="00F36A44" w:rsidP="009105B5">
      <w:pPr>
        <w:rPr>
          <w:rFonts w:ascii="Arabia" w:hAnsi="Arabia"/>
          <w:b/>
        </w:rPr>
      </w:pPr>
      <w:r>
        <w:rPr>
          <w:rFonts w:ascii="Arabia" w:hAnsi="Arabia"/>
          <w:b/>
          <w:noProof/>
          <w:lang w:val="en-CA" w:eastAsia="en-CA"/>
        </w:rPr>
        <mc:AlternateContent>
          <mc:Choice Requires="wps">
            <w:drawing>
              <wp:anchor distT="0" distB="0" distL="114300" distR="114300" simplePos="0" relativeHeight="251653120" behindDoc="0" locked="0" layoutInCell="0" allowOverlap="1">
                <wp:simplePos x="0" y="0"/>
                <wp:positionH relativeFrom="column">
                  <wp:posOffset>91440</wp:posOffset>
                </wp:positionH>
                <wp:positionV relativeFrom="paragraph">
                  <wp:posOffset>0</wp:posOffset>
                </wp:positionV>
                <wp:extent cx="6766560" cy="1097280"/>
                <wp:effectExtent l="5715" t="9525" r="9525" b="762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1097280"/>
                        </a:xfrm>
                        <a:prstGeom prst="rect">
                          <a:avLst/>
                        </a:prstGeom>
                        <a:solidFill>
                          <a:srgbClr val="FFFFFF"/>
                        </a:solidFill>
                        <a:ln w="9525">
                          <a:solidFill>
                            <a:srgbClr val="000000"/>
                          </a:solidFill>
                          <a:miter lim="800000"/>
                          <a:headEnd/>
                          <a:tailEnd/>
                        </a:ln>
                      </wps:spPr>
                      <wps:txbx>
                        <w:txbxContent>
                          <w:p w:rsidR="009105B5" w:rsidRDefault="009105B5" w:rsidP="009105B5">
                            <w:r>
                              <w:rPr>
                                <w:b/>
                                <w:sz w:val="24"/>
                              </w:rPr>
                              <w:t>Course Description/Rationale/Overview:</w:t>
                            </w:r>
                            <w:r>
                              <w:t xml:space="preserve"> This course requires the student to mentally and actively/physically participate in the daily structure of a mixed styles dance class.  Students will learn a combination of world dance, jazz, contemporary, ballet &amp; expressive forms of dance as ways to create dances. The students will learn and demonstrate about health and fitness in dance, stage craft, dance history and will perform in our annual Dance Collective Night.  Students will also reflect on their learning, through oral and written critiques.  </w:t>
                            </w:r>
                          </w:p>
                          <w:p w:rsidR="009105B5" w:rsidRPr="00670D8E" w:rsidRDefault="009105B5" w:rsidP="009105B5">
                            <w:pPr>
                              <w:rPr>
                                <w:rFonts w:ascii="Arial" w:hAnsi="Arial" w:cs="Arial"/>
                                <w:sz w:val="14"/>
                              </w:rPr>
                            </w:pPr>
                          </w:p>
                          <w:p w:rsidR="009105B5" w:rsidRPr="00670D8E" w:rsidRDefault="009105B5" w:rsidP="009105B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7.2pt;margin-top:0;width:532.8pt;height:8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" o:allowincell="f">
                <v:textbox>
                  <w:txbxContent>
                    <w:p w:rsidR="009105B5" w:rsidRDefault="009105B5" w:rsidP="009105B5">
                      <w:r>
                        <w:rPr>
                          <w:b/>
                          <w:sz w:val="24"/>
                        </w:rPr>
                        <w:t>Course Description/Rationale/Overview:</w:t>
                      </w:r>
                      <w:r>
                        <w:t xml:space="preserve"> This course requires the student to mentally and actively/physically participate in the daily structure of a mixed styles dance class.  Students will learn a combination of world dance, jazz, contemporary, ballet &amp; expressive forms of dance as ways to create dances. The students will learn and demonstrate about health and fitness in dance, stage craft, dance history and will perform in our annual Dance Collective Night.  Students will also reflect on their learning, through oral and written critiques.  </w:t>
                      </w:r>
                    </w:p>
                    <w:p w:rsidR="009105B5" w:rsidRPr="00670D8E" w:rsidRDefault="009105B5" w:rsidP="009105B5">
                      <w:pPr>
                        <w:rPr>
                          <w:rFonts w:ascii="Arial" w:hAnsi="Arial" w:cs="Arial"/>
                          <w:sz w:val="14"/>
                        </w:rPr>
                      </w:pPr>
                    </w:p>
                    <w:p w:rsidR="009105B5" w:rsidRPr="00670D8E" w:rsidRDefault="009105B5" w:rsidP="009105B5">
                      <w:pPr>
                        <w:rPr>
                          <w:rFonts w:ascii="Arial" w:hAnsi="Arial" w:cs="Arial"/>
                        </w:rPr>
                      </w:pPr>
                    </w:p>
                  </w:txbxContent>
                </v:textbox>
              </v:shape>
            </w:pict>
          </mc:Fallback>
        </mc:AlternateContent>
      </w: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F36A44" w:rsidP="009105B5">
      <w:pPr>
        <w:rPr>
          <w:rFonts w:ascii="Arabia" w:hAnsi="Arabia"/>
          <w:b/>
        </w:rPr>
      </w:pPr>
      <w:r>
        <w:rPr>
          <w:rFonts w:ascii="Arabia" w:hAnsi="Arabia"/>
          <w:b/>
          <w:noProof/>
          <w:lang w:val="en-CA" w:eastAsia="en-CA"/>
        </w:rPr>
        <mc:AlternateContent>
          <mc:Choice Requires="wps">
            <w:drawing>
              <wp:anchor distT="0" distB="0" distL="114300" distR="114300" simplePos="0" relativeHeight="251655168" behindDoc="0" locked="0" layoutInCell="0" allowOverlap="1">
                <wp:simplePos x="0" y="0"/>
                <wp:positionH relativeFrom="column">
                  <wp:posOffset>2468880</wp:posOffset>
                </wp:positionH>
                <wp:positionV relativeFrom="paragraph">
                  <wp:posOffset>20320</wp:posOffset>
                </wp:positionV>
                <wp:extent cx="4389120" cy="1760220"/>
                <wp:effectExtent l="11430" t="10795" r="9525" b="1016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1760220"/>
                        </a:xfrm>
                        <a:prstGeom prst="rect">
                          <a:avLst/>
                        </a:prstGeom>
                        <a:solidFill>
                          <a:srgbClr val="FFFFFF"/>
                        </a:solidFill>
                        <a:ln w="9525">
                          <a:solidFill>
                            <a:srgbClr val="000000"/>
                          </a:solidFill>
                          <a:miter lim="800000"/>
                          <a:headEnd/>
                          <a:tailEnd/>
                        </a:ln>
                      </wps:spPr>
                      <wps:txbx>
                        <w:txbxContent>
                          <w:p w:rsidR="009105B5" w:rsidRPr="007A37BA" w:rsidRDefault="009105B5" w:rsidP="009105B5">
                            <w:pPr>
                              <w:rPr>
                                <w:b/>
                                <w:sz w:val="22"/>
                                <w:szCs w:val="22"/>
                              </w:rPr>
                            </w:pPr>
                            <w:r w:rsidRPr="007A37BA">
                              <w:rPr>
                                <w:b/>
                                <w:sz w:val="22"/>
                                <w:szCs w:val="22"/>
                              </w:rPr>
                              <w:t xml:space="preserve">Assessment and Evaluation Strategies: </w:t>
                            </w:r>
                          </w:p>
                          <w:p w:rsidR="009105B5" w:rsidRPr="007A37BA" w:rsidRDefault="009105B5" w:rsidP="009105B5">
                            <w:pPr>
                              <w:rPr>
                                <w:b/>
                              </w:rPr>
                            </w:pPr>
                          </w:p>
                          <w:p w:rsidR="009105B5" w:rsidRPr="007A37BA" w:rsidRDefault="009105B5" w:rsidP="009105B5">
                            <w:pPr>
                              <w:numPr>
                                <w:ilvl w:val="0"/>
                                <w:numId w:val="13"/>
                              </w:numPr>
                              <w:rPr>
                                <w:b/>
                              </w:rPr>
                            </w:pPr>
                            <w:r w:rsidRPr="007A37BA">
                              <w:t>Diagnostic</w:t>
                            </w:r>
                          </w:p>
                          <w:p w:rsidR="009105B5" w:rsidRPr="007A37BA" w:rsidRDefault="009105B5" w:rsidP="009105B5">
                            <w:pPr>
                              <w:numPr>
                                <w:ilvl w:val="0"/>
                                <w:numId w:val="13"/>
                              </w:numPr>
                              <w:rPr>
                                <w:b/>
                              </w:rPr>
                            </w:pPr>
                            <w:r w:rsidRPr="007A37BA">
                              <w:t>Formative</w:t>
                            </w:r>
                          </w:p>
                          <w:p w:rsidR="009105B5" w:rsidRPr="007A37BA" w:rsidRDefault="009105B5" w:rsidP="009105B5">
                            <w:pPr>
                              <w:numPr>
                                <w:ilvl w:val="0"/>
                                <w:numId w:val="13"/>
                              </w:numPr>
                            </w:pPr>
                            <w:r w:rsidRPr="007A37BA">
                              <w:t>Summative</w:t>
                            </w:r>
                          </w:p>
                          <w:p w:rsidR="009105B5" w:rsidRPr="007A37BA" w:rsidRDefault="009105B5" w:rsidP="009105B5">
                            <w:pPr>
                              <w:ind w:left="360"/>
                            </w:pPr>
                          </w:p>
                          <w:p w:rsidR="009105B5" w:rsidRPr="007A37BA" w:rsidRDefault="009105B5" w:rsidP="009105B5">
                            <w:pPr>
                              <w:rPr>
                                <w:b/>
                              </w:rPr>
                            </w:pPr>
                            <w:r w:rsidRPr="007A37BA">
                              <w:t xml:space="preserve">Project </w:t>
                            </w:r>
                            <w:r>
                              <w:t xml:space="preserve">&amp; Performance </w:t>
                            </w:r>
                            <w:r w:rsidRPr="007A37BA">
                              <w:t xml:space="preserve">Presentations, Daily In-Studio Work, Quiz, </w:t>
                            </w:r>
                            <w:r>
                              <w:t xml:space="preserve">Creativity &amp; Composition, Peer/Self Evaluation, </w:t>
                            </w:r>
                            <w:r w:rsidRPr="007A37BA">
                              <w:t>Comparison &amp;/or Analy</w:t>
                            </w:r>
                            <w:r>
                              <w:t xml:space="preserve">sis Dance History, </w:t>
                            </w:r>
                            <w:r w:rsidRPr="007A37BA">
                              <w:t>Anatomy</w:t>
                            </w:r>
                            <w:r>
                              <w:t xml:space="preserve"> &amp; Dance Terminology, </w:t>
                            </w:r>
                            <w:r w:rsidRPr="007A37BA">
                              <w:t xml:space="preserve">Dance Journal. </w:t>
                            </w:r>
                          </w:p>
                          <w:p w:rsidR="009105B5" w:rsidRPr="001E5234" w:rsidRDefault="009105B5" w:rsidP="009105B5">
                            <w:pPr>
                              <w:rPr>
                                <w:sz w:val="22"/>
                                <w:szCs w:val="22"/>
                              </w:rPr>
                            </w:pPr>
                          </w:p>
                          <w:p w:rsidR="009105B5" w:rsidRPr="00200812" w:rsidRDefault="009105B5" w:rsidP="00910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194.4pt;margin-top:1.6pt;width:345.6pt;height:138.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" o:allowincell="f">
                <v:textbox>
                  <w:txbxContent>
                    <w:p w:rsidR="009105B5" w:rsidRPr="007A37BA" w:rsidRDefault="009105B5" w:rsidP="009105B5">
                      <w:pPr>
                        <w:rPr>
                          <w:b/>
                          <w:sz w:val="22"/>
                          <w:szCs w:val="22"/>
                        </w:rPr>
                      </w:pPr>
                      <w:r w:rsidRPr="007A37BA">
                        <w:rPr>
                          <w:b/>
                          <w:sz w:val="22"/>
                          <w:szCs w:val="22"/>
                        </w:rPr>
                        <w:t xml:space="preserve">Assessment and Evaluation Strategies: </w:t>
                      </w:r>
                    </w:p>
                    <w:p w:rsidR="009105B5" w:rsidRPr="007A37BA" w:rsidRDefault="009105B5" w:rsidP="009105B5">
                      <w:pPr>
                        <w:rPr>
                          <w:b/>
                        </w:rPr>
                      </w:pPr>
                    </w:p>
                    <w:p w:rsidR="009105B5" w:rsidRPr="007A37BA" w:rsidRDefault="009105B5" w:rsidP="009105B5">
                      <w:pPr>
                        <w:numPr>
                          <w:ilvl w:val="0"/>
                          <w:numId w:val="13"/>
                        </w:numPr>
                        <w:rPr>
                          <w:b/>
                        </w:rPr>
                      </w:pPr>
                      <w:r w:rsidRPr="007A37BA">
                        <w:t>Diagnostic</w:t>
                      </w:r>
                    </w:p>
                    <w:p w:rsidR="009105B5" w:rsidRPr="007A37BA" w:rsidRDefault="009105B5" w:rsidP="009105B5">
                      <w:pPr>
                        <w:numPr>
                          <w:ilvl w:val="0"/>
                          <w:numId w:val="13"/>
                        </w:numPr>
                        <w:rPr>
                          <w:b/>
                        </w:rPr>
                      </w:pPr>
                      <w:r w:rsidRPr="007A37BA">
                        <w:t>Formative</w:t>
                      </w:r>
                    </w:p>
                    <w:p w:rsidR="009105B5" w:rsidRPr="007A37BA" w:rsidRDefault="009105B5" w:rsidP="009105B5">
                      <w:pPr>
                        <w:numPr>
                          <w:ilvl w:val="0"/>
                          <w:numId w:val="13"/>
                        </w:numPr>
                      </w:pPr>
                      <w:r w:rsidRPr="007A37BA">
                        <w:t>Summative</w:t>
                      </w:r>
                    </w:p>
                    <w:p w:rsidR="009105B5" w:rsidRPr="007A37BA" w:rsidRDefault="009105B5" w:rsidP="009105B5">
                      <w:pPr>
                        <w:ind w:left="360"/>
                      </w:pPr>
                    </w:p>
                    <w:p w:rsidR="009105B5" w:rsidRPr="007A37BA" w:rsidRDefault="009105B5" w:rsidP="009105B5">
                      <w:pPr>
                        <w:rPr>
                          <w:b/>
                        </w:rPr>
                      </w:pPr>
                      <w:r w:rsidRPr="007A37BA">
                        <w:t xml:space="preserve">Project </w:t>
                      </w:r>
                      <w:r>
                        <w:t xml:space="preserve">&amp; Performance </w:t>
                      </w:r>
                      <w:r w:rsidRPr="007A37BA">
                        <w:t xml:space="preserve">Presentations, Daily In-Studio Work, Quiz, </w:t>
                      </w:r>
                      <w:r>
                        <w:t xml:space="preserve">Creativity &amp; Composition, Peer/Self Evaluation, </w:t>
                      </w:r>
                      <w:r w:rsidRPr="007A37BA">
                        <w:t>Comparison &amp;/or Analy</w:t>
                      </w:r>
                      <w:r>
                        <w:t xml:space="preserve">sis Dance History, </w:t>
                      </w:r>
                      <w:r w:rsidRPr="007A37BA">
                        <w:t>Anatomy</w:t>
                      </w:r>
                      <w:r>
                        <w:t xml:space="preserve"> &amp; Dance Terminology, </w:t>
                      </w:r>
                      <w:r w:rsidRPr="007A37BA">
                        <w:t xml:space="preserve">Dance Journal. </w:t>
                      </w:r>
                    </w:p>
                    <w:p w:rsidR="009105B5" w:rsidRPr="001E5234" w:rsidRDefault="009105B5" w:rsidP="009105B5">
                      <w:pPr>
                        <w:rPr>
                          <w:sz w:val="22"/>
                          <w:szCs w:val="22"/>
                        </w:rPr>
                      </w:pPr>
                    </w:p>
                    <w:p w:rsidR="009105B5" w:rsidRPr="00200812" w:rsidRDefault="009105B5" w:rsidP="009105B5"/>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54144" behindDoc="0" locked="0" layoutInCell="0" allowOverlap="1">
                <wp:simplePos x="0" y="0"/>
                <wp:positionH relativeFrom="column">
                  <wp:posOffset>91440</wp:posOffset>
                </wp:positionH>
                <wp:positionV relativeFrom="paragraph">
                  <wp:posOffset>20320</wp:posOffset>
                </wp:positionV>
                <wp:extent cx="2286000" cy="1760220"/>
                <wp:effectExtent l="5715" t="10795" r="13335" b="1016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760220"/>
                        </a:xfrm>
                        <a:prstGeom prst="rect">
                          <a:avLst/>
                        </a:prstGeom>
                        <a:solidFill>
                          <a:srgbClr val="FFFFFF"/>
                        </a:solidFill>
                        <a:ln w="9525">
                          <a:solidFill>
                            <a:srgbClr val="000000"/>
                          </a:solidFill>
                          <a:miter lim="800000"/>
                          <a:headEnd/>
                          <a:tailEnd/>
                        </a:ln>
                      </wps:spPr>
                      <wps:txbx>
                        <w:txbxContent>
                          <w:p w:rsidR="009105B5" w:rsidRPr="00D3655B" w:rsidRDefault="009105B5" w:rsidP="009105B5">
                            <w:r w:rsidRPr="00D3655B">
                              <w:rPr>
                                <w:b/>
                              </w:rPr>
                              <w:t>Class Requirements:</w:t>
                            </w:r>
                            <w:r w:rsidRPr="00D3655B">
                              <w:t xml:space="preserve"> </w:t>
                            </w:r>
                          </w:p>
                          <w:p w:rsidR="009105B5" w:rsidRPr="00D3655B" w:rsidRDefault="009105B5" w:rsidP="009105B5">
                            <w:pPr>
                              <w:ind w:left="360"/>
                              <w:rPr>
                                <w:sz w:val="18"/>
                                <w:szCs w:val="18"/>
                              </w:rPr>
                            </w:pPr>
                          </w:p>
                          <w:p w:rsidR="009105B5" w:rsidRPr="00D3655B" w:rsidRDefault="009105B5" w:rsidP="009105B5">
                            <w:pPr>
                              <w:ind w:left="360"/>
                              <w:rPr>
                                <w:sz w:val="16"/>
                                <w:szCs w:val="16"/>
                              </w:rPr>
                            </w:pPr>
                          </w:p>
                          <w:p w:rsidR="009105B5" w:rsidRPr="00D3655B" w:rsidRDefault="009105B5" w:rsidP="009105B5">
                            <w:pPr>
                              <w:numPr>
                                <w:ilvl w:val="0"/>
                                <w:numId w:val="12"/>
                              </w:numPr>
                              <w:rPr>
                                <w:sz w:val="16"/>
                                <w:szCs w:val="16"/>
                              </w:rPr>
                            </w:pPr>
                            <w:r w:rsidRPr="00D3655B">
                              <w:rPr>
                                <w:sz w:val="16"/>
                                <w:szCs w:val="16"/>
                              </w:rPr>
                              <w:t>Dance Attire:</w:t>
                            </w:r>
                          </w:p>
                          <w:p w:rsidR="009105B5" w:rsidRPr="00D3655B" w:rsidRDefault="009105B5" w:rsidP="009105B5">
                            <w:pPr>
                              <w:rPr>
                                <w:sz w:val="16"/>
                                <w:szCs w:val="16"/>
                              </w:rPr>
                            </w:pPr>
                            <w:r w:rsidRPr="00D3655B">
                              <w:rPr>
                                <w:sz w:val="16"/>
                                <w:szCs w:val="16"/>
                              </w:rPr>
                              <w:t>Hair pulled back and off the neck.  Black tights/yoga pants and bodysuit or ‘Dance Department Tee-shirt.’</w:t>
                            </w:r>
                          </w:p>
                          <w:p w:rsidR="009105B5" w:rsidRDefault="009105B5" w:rsidP="009105B5">
                            <w:pPr>
                              <w:rPr>
                                <w:sz w:val="16"/>
                                <w:szCs w:val="16"/>
                              </w:rPr>
                            </w:pPr>
                            <w:r w:rsidRPr="00D3655B">
                              <w:rPr>
                                <w:sz w:val="16"/>
                                <w:szCs w:val="16"/>
                              </w:rPr>
                              <w:t>Guys: Dark dance pants or shorts and the ‘Dance Department Tee-shirt.’</w:t>
                            </w:r>
                          </w:p>
                          <w:p w:rsidR="009105B5" w:rsidRPr="00D3655B" w:rsidRDefault="009105B5" w:rsidP="009105B5">
                            <w:pPr>
                              <w:rPr>
                                <w:sz w:val="16"/>
                                <w:szCs w:val="16"/>
                              </w:rPr>
                            </w:pPr>
                          </w:p>
                          <w:p w:rsidR="009105B5" w:rsidRPr="00D3655B" w:rsidRDefault="009105B5" w:rsidP="009105B5">
                            <w:pPr>
                              <w:numPr>
                                <w:ilvl w:val="0"/>
                                <w:numId w:val="11"/>
                              </w:numPr>
                              <w:rPr>
                                <w:sz w:val="16"/>
                                <w:szCs w:val="16"/>
                              </w:rPr>
                            </w:pPr>
                            <w:r w:rsidRPr="00D3655B">
                              <w:rPr>
                                <w:sz w:val="16"/>
                                <w:szCs w:val="16"/>
                              </w:rPr>
                              <w:t>The replacement cost of a lost costume is $75 - $125</w:t>
                            </w:r>
                          </w:p>
                          <w:p w:rsidR="009105B5" w:rsidRPr="00670D8E" w:rsidRDefault="009105B5" w:rsidP="009105B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7.2pt;margin-top:1.6pt;width:180pt;height:138.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" o:allowincell="f">
                <v:textbox>
                  <w:txbxContent>
                    <w:p w:rsidR="009105B5" w:rsidRPr="00D3655B" w:rsidRDefault="009105B5" w:rsidP="009105B5">
                      <w:r w:rsidRPr="00D3655B">
                        <w:rPr>
                          <w:b/>
                        </w:rPr>
                        <w:t>Class Requirements:</w:t>
                      </w:r>
                      <w:r w:rsidRPr="00D3655B">
                        <w:t xml:space="preserve"> </w:t>
                      </w:r>
                    </w:p>
                    <w:p w:rsidR="009105B5" w:rsidRPr="00D3655B" w:rsidRDefault="009105B5" w:rsidP="009105B5">
                      <w:pPr>
                        <w:ind w:left="360"/>
                        <w:rPr>
                          <w:sz w:val="18"/>
                          <w:szCs w:val="18"/>
                        </w:rPr>
                      </w:pPr>
                    </w:p>
                    <w:p w:rsidR="009105B5" w:rsidRPr="00D3655B" w:rsidRDefault="009105B5" w:rsidP="009105B5">
                      <w:pPr>
                        <w:ind w:left="360"/>
                        <w:rPr>
                          <w:sz w:val="16"/>
                          <w:szCs w:val="16"/>
                        </w:rPr>
                      </w:pPr>
                    </w:p>
                    <w:p w:rsidR="009105B5" w:rsidRPr="00D3655B" w:rsidRDefault="009105B5" w:rsidP="009105B5">
                      <w:pPr>
                        <w:numPr>
                          <w:ilvl w:val="0"/>
                          <w:numId w:val="12"/>
                        </w:numPr>
                        <w:rPr>
                          <w:sz w:val="16"/>
                          <w:szCs w:val="16"/>
                        </w:rPr>
                      </w:pPr>
                      <w:r w:rsidRPr="00D3655B">
                        <w:rPr>
                          <w:sz w:val="16"/>
                          <w:szCs w:val="16"/>
                        </w:rPr>
                        <w:t>Dance Attire:</w:t>
                      </w:r>
                    </w:p>
                    <w:p w:rsidR="009105B5" w:rsidRPr="00D3655B" w:rsidRDefault="009105B5" w:rsidP="009105B5">
                      <w:pPr>
                        <w:rPr>
                          <w:sz w:val="16"/>
                          <w:szCs w:val="16"/>
                        </w:rPr>
                      </w:pPr>
                      <w:r w:rsidRPr="00D3655B">
                        <w:rPr>
                          <w:sz w:val="16"/>
                          <w:szCs w:val="16"/>
                        </w:rPr>
                        <w:t>Hair pulled back and off the neck.  Black tights/yoga pants and bodysuit or ‘Dance Department Tee-shirt.’</w:t>
                      </w:r>
                    </w:p>
                    <w:p w:rsidR="009105B5" w:rsidRDefault="009105B5" w:rsidP="009105B5">
                      <w:pPr>
                        <w:rPr>
                          <w:sz w:val="16"/>
                          <w:szCs w:val="16"/>
                        </w:rPr>
                      </w:pPr>
                      <w:r w:rsidRPr="00D3655B">
                        <w:rPr>
                          <w:sz w:val="16"/>
                          <w:szCs w:val="16"/>
                        </w:rPr>
                        <w:t>Guys: Dark dance pants or shorts and the ‘Dance Department Tee-shirt.’</w:t>
                      </w:r>
                    </w:p>
                    <w:p w:rsidR="009105B5" w:rsidRPr="00D3655B" w:rsidRDefault="009105B5" w:rsidP="009105B5">
                      <w:pPr>
                        <w:rPr>
                          <w:sz w:val="16"/>
                          <w:szCs w:val="16"/>
                        </w:rPr>
                      </w:pPr>
                    </w:p>
                    <w:p w:rsidR="009105B5" w:rsidRPr="00D3655B" w:rsidRDefault="009105B5" w:rsidP="009105B5">
                      <w:pPr>
                        <w:numPr>
                          <w:ilvl w:val="0"/>
                          <w:numId w:val="11"/>
                        </w:numPr>
                        <w:rPr>
                          <w:sz w:val="16"/>
                          <w:szCs w:val="16"/>
                        </w:rPr>
                      </w:pPr>
                      <w:r w:rsidRPr="00D3655B">
                        <w:rPr>
                          <w:sz w:val="16"/>
                          <w:szCs w:val="16"/>
                        </w:rPr>
                        <w:t>The replacement cost of a lost costume is $75 - $125</w:t>
                      </w:r>
                    </w:p>
                    <w:p w:rsidR="009105B5" w:rsidRPr="00670D8E" w:rsidRDefault="009105B5" w:rsidP="009105B5">
                      <w:pPr>
                        <w:rPr>
                          <w:rFonts w:ascii="Arial" w:hAnsi="Arial" w:cs="Arial"/>
                        </w:rPr>
                      </w:pPr>
                    </w:p>
                  </w:txbxContent>
                </v:textbox>
              </v:shape>
            </w:pict>
          </mc:Fallback>
        </mc:AlternateContent>
      </w: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F36A44" w:rsidP="009105B5">
      <w:pPr>
        <w:rPr>
          <w:rFonts w:ascii="Arabia" w:hAnsi="Arabia"/>
          <w:b/>
        </w:rPr>
      </w:pPr>
      <w:r>
        <w:rPr>
          <w:rFonts w:ascii="Arabia" w:hAnsi="Arabia"/>
          <w:b/>
          <w:noProof/>
          <w:lang w:val="en-CA" w:eastAsia="en-CA"/>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-3810</wp:posOffset>
                </wp:positionV>
                <wp:extent cx="6766560" cy="914400"/>
                <wp:effectExtent l="9525" t="5715" r="5715" b="1333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914400"/>
                        </a:xfrm>
                        <a:prstGeom prst="rect">
                          <a:avLst/>
                        </a:prstGeom>
                        <a:solidFill>
                          <a:srgbClr val="FFFFFF"/>
                        </a:solidFill>
                        <a:ln w="9525">
                          <a:solidFill>
                            <a:srgbClr val="000000"/>
                          </a:solidFill>
                          <a:miter lim="800000"/>
                          <a:headEnd/>
                          <a:tailEnd/>
                        </a:ln>
                      </wps:spPr>
                      <wps:txbx>
                        <w:txbxContent>
                          <w:p w:rsidR="009105B5" w:rsidRPr="007127EF" w:rsidRDefault="009105B5" w:rsidP="009105B5">
                            <w:pPr>
                              <w:rPr>
                                <w:b/>
                                <w:i/>
                              </w:rPr>
                            </w:pPr>
                            <w:r>
                              <w:rPr>
                                <w:b/>
                              </w:rPr>
                              <w:t xml:space="preserve">Late and/or Missed Evaluation: </w:t>
                            </w:r>
                            <w:r w:rsidRPr="007127EF">
                              <w:t>Our policy on late assignments and missed tests is in complete agreement with the school-wide policy.</w:t>
                            </w:r>
                            <w:r w:rsidRPr="007127EF">
                              <w:rPr>
                                <w:rFonts w:ascii="Arial" w:hAnsi="Arial" w:cs="Arial"/>
                              </w:rPr>
                              <w:t xml:space="preserve"> </w:t>
                            </w:r>
                            <w:r w:rsidRPr="007127EF">
                              <w:t>Student</w:t>
                            </w:r>
                            <w:r>
                              <w:t xml:space="preserve"> must be accompanied with a note signed by a parent/guardian stating the reason for past due date of the assignment.  The note must list the due date of the assignment and the actual date of submission.  If an assignment is handed in after it has been taken up/ handed back, the students may not receive a mark for it.</w:t>
                            </w:r>
                          </w:p>
                          <w:p w:rsidR="009105B5" w:rsidRPr="00151E6D" w:rsidRDefault="009105B5" w:rsidP="009105B5">
                            <w:pPr>
                              <w:rPr>
                                <w:rFonts w:ascii="Arial" w:hAnsi="Arial" w:cs="Arial"/>
                                <w:i/>
                              </w:rPr>
                            </w:pPr>
                          </w:p>
                          <w:p w:rsidR="009105B5" w:rsidRPr="00C7300A" w:rsidRDefault="009105B5" w:rsidP="00910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9pt;margin-top:-.3pt;width:532.8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">
                <v:textbox>
                  <w:txbxContent>
                    <w:p w:rsidR="009105B5" w:rsidRPr="007127EF" w:rsidRDefault="009105B5" w:rsidP="009105B5">
                      <w:pPr>
                        <w:rPr>
                          <w:b/>
                          <w:i/>
                        </w:rPr>
                      </w:pPr>
                      <w:r>
                        <w:rPr>
                          <w:b/>
                        </w:rPr>
                        <w:t xml:space="preserve">Late and/or Missed Evaluation: </w:t>
                      </w:r>
                      <w:r w:rsidRPr="007127EF">
                        <w:t>Our policy on late assignments and missed tests is in complete agreement with the school-wide policy.</w:t>
                      </w:r>
                      <w:r w:rsidRPr="007127EF">
                        <w:rPr>
                          <w:rFonts w:ascii="Arial" w:hAnsi="Arial" w:cs="Arial"/>
                        </w:rPr>
                        <w:t xml:space="preserve"> </w:t>
                      </w:r>
                      <w:r w:rsidRPr="007127EF">
                        <w:t>Student</w:t>
                      </w:r>
                      <w:r>
                        <w:t xml:space="preserve"> must be accompanied with a note signed by a parent/guardian stating the reason for past due date of the assignment.  The note must list the due date of the assignment and the actual date of submission.  If an assignment is handed in after it has been taken up/ handed back, the students may not receive a mark for it.</w:t>
                      </w:r>
                    </w:p>
                    <w:p w:rsidR="009105B5" w:rsidRPr="00151E6D" w:rsidRDefault="009105B5" w:rsidP="009105B5">
                      <w:pPr>
                        <w:rPr>
                          <w:rFonts w:ascii="Arial" w:hAnsi="Arial" w:cs="Arial"/>
                          <w:i/>
                        </w:rPr>
                      </w:pPr>
                    </w:p>
                    <w:p w:rsidR="009105B5" w:rsidRPr="00C7300A" w:rsidRDefault="009105B5" w:rsidP="009105B5"/>
                  </w:txbxContent>
                </v:textbox>
              </v:shape>
            </w:pict>
          </mc:Fallback>
        </mc:AlternateContent>
      </w: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F36A44" w:rsidP="009105B5">
      <w:pPr>
        <w:tabs>
          <w:tab w:val="left" w:pos="7155"/>
        </w:tabs>
        <w:rPr>
          <w:rFonts w:ascii="Arabia" w:hAnsi="Arabia"/>
          <w:b/>
        </w:rPr>
      </w:pPr>
      <w:r>
        <w:rPr>
          <w:rFonts w:ascii="Arabia" w:hAnsi="Arabia"/>
          <w:b/>
          <w:noProof/>
          <w:lang w:val="en-CA" w:eastAsia="en-CA"/>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2540</wp:posOffset>
                </wp:positionV>
                <wp:extent cx="2971800" cy="1714500"/>
                <wp:effectExtent l="9525" t="12065" r="9525" b="698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14500"/>
                        </a:xfrm>
                        <a:prstGeom prst="rect">
                          <a:avLst/>
                        </a:prstGeom>
                        <a:solidFill>
                          <a:srgbClr val="FFFFFF"/>
                        </a:solidFill>
                        <a:ln w="9525">
                          <a:solidFill>
                            <a:srgbClr val="000000"/>
                          </a:solidFill>
                          <a:miter lim="800000"/>
                          <a:headEnd/>
                          <a:tailEnd/>
                        </a:ln>
                      </wps:spPr>
                      <wps:txbx>
                        <w:txbxContent>
                          <w:p w:rsidR="009105B5" w:rsidRPr="007374CA" w:rsidRDefault="009105B5" w:rsidP="009105B5">
                            <w:pPr>
                              <w:rPr>
                                <w:b/>
                                <w:sz w:val="22"/>
                                <w:szCs w:val="22"/>
                              </w:rPr>
                            </w:pPr>
                            <w:r w:rsidRPr="007374CA">
                              <w:rPr>
                                <w:b/>
                                <w:sz w:val="22"/>
                                <w:szCs w:val="22"/>
                              </w:rPr>
                              <w:t>Dance Department Information</w:t>
                            </w:r>
                          </w:p>
                          <w:p w:rsidR="009105B5" w:rsidRPr="00F14C46" w:rsidRDefault="009105B5" w:rsidP="009105B5">
                            <w:pPr>
                              <w:rPr>
                                <w:sz w:val="16"/>
                                <w:szCs w:val="16"/>
                              </w:rPr>
                            </w:pPr>
                            <w:r w:rsidRPr="00F14C46">
                              <w:rPr>
                                <w:sz w:val="16"/>
                                <w:szCs w:val="16"/>
                                <w:u w:val="single"/>
                              </w:rPr>
                              <w:t>Tardiness</w:t>
                            </w:r>
                            <w:r w:rsidRPr="00F14C46">
                              <w:rPr>
                                <w:sz w:val="16"/>
                                <w:szCs w:val="16"/>
                              </w:rPr>
                              <w:t>:</w:t>
                            </w:r>
                          </w:p>
                          <w:p w:rsidR="009105B5" w:rsidRPr="00F14C46" w:rsidRDefault="009105B5" w:rsidP="009105B5">
                            <w:pPr>
                              <w:rPr>
                                <w:sz w:val="16"/>
                                <w:szCs w:val="16"/>
                              </w:rPr>
                            </w:pPr>
                            <w:r w:rsidRPr="00F14C46">
                              <w:rPr>
                                <w:sz w:val="16"/>
                                <w:szCs w:val="16"/>
                              </w:rPr>
                              <w:t xml:space="preserve">Being late can cause injury and stress on the dancer’s body without a warm-up. An accumulation of </w:t>
                            </w:r>
                            <w:r w:rsidRPr="00F14C46">
                              <w:rPr>
                                <w:b/>
                                <w:i/>
                                <w:sz w:val="16"/>
                                <w:szCs w:val="16"/>
                              </w:rPr>
                              <w:t xml:space="preserve">five lates </w:t>
                            </w:r>
                            <w:r w:rsidRPr="00F14C46">
                              <w:rPr>
                                <w:sz w:val="16"/>
                                <w:szCs w:val="16"/>
                              </w:rPr>
                              <w:t>will not be tolerated. You will not be permitted to participate in the class. You will receive an assignment to take observation notes.</w:t>
                            </w:r>
                          </w:p>
                          <w:p w:rsidR="009105B5" w:rsidRPr="00F14C46" w:rsidRDefault="009105B5" w:rsidP="009105B5">
                            <w:pPr>
                              <w:rPr>
                                <w:sz w:val="16"/>
                                <w:szCs w:val="16"/>
                              </w:rPr>
                            </w:pPr>
                            <w:r w:rsidRPr="00F14C46">
                              <w:rPr>
                                <w:sz w:val="16"/>
                                <w:szCs w:val="16"/>
                                <w:u w:val="single"/>
                              </w:rPr>
                              <w:t>Attendance</w:t>
                            </w:r>
                            <w:r w:rsidRPr="00F14C46">
                              <w:rPr>
                                <w:sz w:val="16"/>
                                <w:szCs w:val="16"/>
                              </w:rPr>
                              <w:t xml:space="preserve"> </w:t>
                            </w:r>
                          </w:p>
                          <w:p w:rsidR="009105B5" w:rsidRPr="007A62F1" w:rsidRDefault="009105B5" w:rsidP="009105B5">
                            <w:r w:rsidRPr="00F14C46">
                              <w:rPr>
                                <w:sz w:val="16"/>
                                <w:szCs w:val="16"/>
                              </w:rPr>
                              <w:t>Failure to attend results in missed opportunities for studio work and a lack of teacher clarification and feedback.  If a student is absent, they must bring a</w:t>
                            </w:r>
                            <w:r w:rsidRPr="007A62F1">
                              <w:t xml:space="preserve"> </w:t>
                            </w:r>
                            <w:r w:rsidRPr="00F14C46">
                              <w:rPr>
                                <w:sz w:val="16"/>
                                <w:szCs w:val="16"/>
                              </w:rPr>
                              <w:t>parent/guardian note and be responsible for all missed work. It is not the teacher’s responsibility to notify the student of missed work. The student must take an active role in the course</w:t>
                            </w:r>
                            <w:r w:rsidRPr="007A62F1">
                              <w:t xml:space="preserve"> </w:t>
                            </w:r>
                            <w:r>
                              <w:rPr>
                                <w:sz w:val="16"/>
                                <w:szCs w:val="16"/>
                              </w:rPr>
                              <w:t>material.</w:t>
                            </w:r>
                          </w:p>
                          <w:p w:rsidR="009105B5" w:rsidRDefault="009105B5" w:rsidP="009105B5"/>
                          <w:p w:rsidR="009105B5" w:rsidRDefault="00910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margin-left:9pt;margin-top:.2pt;width:234pt;height: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">
                <v:textbox>
                  <w:txbxContent>
                    <w:p w:rsidR="009105B5" w:rsidRPr="007374CA" w:rsidRDefault="009105B5" w:rsidP="009105B5">
                      <w:pPr>
                        <w:rPr>
                          <w:b/>
                          <w:sz w:val="22"/>
                          <w:szCs w:val="22"/>
                        </w:rPr>
                      </w:pPr>
                      <w:r w:rsidRPr="007374CA">
                        <w:rPr>
                          <w:b/>
                          <w:sz w:val="22"/>
                          <w:szCs w:val="22"/>
                        </w:rPr>
                        <w:t>Dance Department Information</w:t>
                      </w:r>
                    </w:p>
                    <w:p w:rsidR="009105B5" w:rsidRPr="00F14C46" w:rsidRDefault="009105B5" w:rsidP="009105B5">
                      <w:pPr>
                        <w:rPr>
                          <w:sz w:val="16"/>
                          <w:szCs w:val="16"/>
                        </w:rPr>
                      </w:pPr>
                      <w:r w:rsidRPr="00F14C46">
                        <w:rPr>
                          <w:sz w:val="16"/>
                          <w:szCs w:val="16"/>
                          <w:u w:val="single"/>
                        </w:rPr>
                        <w:t>Tardiness</w:t>
                      </w:r>
                      <w:r w:rsidRPr="00F14C46">
                        <w:rPr>
                          <w:sz w:val="16"/>
                          <w:szCs w:val="16"/>
                        </w:rPr>
                        <w:t>:</w:t>
                      </w:r>
                    </w:p>
                    <w:p w:rsidR="009105B5" w:rsidRPr="00F14C46" w:rsidRDefault="009105B5" w:rsidP="009105B5">
                      <w:pPr>
                        <w:rPr>
                          <w:sz w:val="16"/>
                          <w:szCs w:val="16"/>
                        </w:rPr>
                      </w:pPr>
                      <w:r w:rsidRPr="00F14C46">
                        <w:rPr>
                          <w:sz w:val="16"/>
                          <w:szCs w:val="16"/>
                        </w:rPr>
                        <w:t xml:space="preserve">Being late can cause injury and stress on the dancer’s body without a warm-up. An accumulation of </w:t>
                      </w:r>
                      <w:r w:rsidRPr="00F14C46">
                        <w:rPr>
                          <w:b/>
                          <w:i/>
                          <w:sz w:val="16"/>
                          <w:szCs w:val="16"/>
                        </w:rPr>
                        <w:t xml:space="preserve">five lates </w:t>
                      </w:r>
                      <w:r w:rsidRPr="00F14C46">
                        <w:rPr>
                          <w:sz w:val="16"/>
                          <w:szCs w:val="16"/>
                        </w:rPr>
                        <w:t>will not be tolerated. You will not be permitted to participate in the class. You will receive an assignment to take observation notes.</w:t>
                      </w:r>
                    </w:p>
                    <w:p w:rsidR="009105B5" w:rsidRPr="00F14C46" w:rsidRDefault="009105B5" w:rsidP="009105B5">
                      <w:pPr>
                        <w:rPr>
                          <w:sz w:val="16"/>
                          <w:szCs w:val="16"/>
                        </w:rPr>
                      </w:pPr>
                      <w:r w:rsidRPr="00F14C46">
                        <w:rPr>
                          <w:sz w:val="16"/>
                          <w:szCs w:val="16"/>
                          <w:u w:val="single"/>
                        </w:rPr>
                        <w:t>Attendance</w:t>
                      </w:r>
                      <w:r w:rsidRPr="00F14C46">
                        <w:rPr>
                          <w:sz w:val="16"/>
                          <w:szCs w:val="16"/>
                        </w:rPr>
                        <w:t xml:space="preserve"> </w:t>
                      </w:r>
                    </w:p>
                    <w:p w:rsidR="009105B5" w:rsidRPr="007A62F1" w:rsidRDefault="009105B5" w:rsidP="009105B5">
                      <w:r w:rsidRPr="00F14C46">
                        <w:rPr>
                          <w:sz w:val="16"/>
                          <w:szCs w:val="16"/>
                        </w:rPr>
                        <w:t>Failure to attend results in missed opportunities for studio work and a lack of teacher clarification and feedback.  If a student is absent, they must bring a</w:t>
                      </w:r>
                      <w:r w:rsidRPr="007A62F1">
                        <w:t xml:space="preserve"> </w:t>
                      </w:r>
                      <w:r w:rsidRPr="00F14C46">
                        <w:rPr>
                          <w:sz w:val="16"/>
                          <w:szCs w:val="16"/>
                        </w:rPr>
                        <w:t>parent/guardian note and be responsible for all missed work. It is not the teacher’s responsibility to notify the student of missed work. The student must take an active role in the course</w:t>
                      </w:r>
                      <w:r w:rsidRPr="007A62F1">
                        <w:t xml:space="preserve"> </w:t>
                      </w:r>
                      <w:r>
                        <w:rPr>
                          <w:sz w:val="16"/>
                          <w:szCs w:val="16"/>
                        </w:rPr>
                        <w:t>material.</w:t>
                      </w:r>
                    </w:p>
                    <w:p w:rsidR="009105B5" w:rsidRDefault="009105B5" w:rsidP="009105B5"/>
                    <w:p w:rsidR="009105B5" w:rsidRDefault="009105B5"/>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62336" behindDoc="0" locked="0" layoutInCell="1" allowOverlap="1">
                <wp:simplePos x="0" y="0"/>
                <wp:positionH relativeFrom="column">
                  <wp:posOffset>3200400</wp:posOffset>
                </wp:positionH>
                <wp:positionV relativeFrom="paragraph">
                  <wp:posOffset>2540</wp:posOffset>
                </wp:positionV>
                <wp:extent cx="3657600" cy="1714500"/>
                <wp:effectExtent l="9525" t="12065" r="9525" b="6985"/>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714500"/>
                        </a:xfrm>
                        <a:prstGeom prst="rect">
                          <a:avLst/>
                        </a:prstGeom>
                        <a:solidFill>
                          <a:srgbClr val="FFFFFF"/>
                        </a:solidFill>
                        <a:ln w="9525">
                          <a:solidFill>
                            <a:srgbClr val="000000"/>
                          </a:solidFill>
                          <a:miter lim="800000"/>
                          <a:headEnd/>
                          <a:tailEnd/>
                        </a:ln>
                      </wps:spPr>
                      <wps:txbx>
                        <w:txbxContent>
                          <w:p w:rsidR="009105B5" w:rsidRPr="00C7300A" w:rsidRDefault="009105B5">
                            <w:pPr>
                              <w:rPr>
                                <w:b/>
                                <w:sz w:val="22"/>
                                <w:szCs w:val="22"/>
                              </w:rPr>
                            </w:pPr>
                            <w:r w:rsidRPr="00C7300A">
                              <w:rPr>
                                <w:b/>
                                <w:sz w:val="22"/>
                                <w:szCs w:val="22"/>
                              </w:rPr>
                              <w:t>Learning Skills*</w:t>
                            </w:r>
                            <w:r w:rsidRPr="00C7300A">
                              <w:rPr>
                                <w:b/>
                                <w:sz w:val="22"/>
                                <w:szCs w:val="22"/>
                              </w:rPr>
                              <w:tab/>
                            </w:r>
                            <w:r w:rsidRPr="00C7300A">
                              <w:rPr>
                                <w:b/>
                                <w:sz w:val="22"/>
                                <w:szCs w:val="22"/>
                              </w:rPr>
                              <w:tab/>
                            </w:r>
                            <w:r w:rsidRPr="00C7300A">
                              <w:rPr>
                                <w:b/>
                                <w:sz w:val="22"/>
                                <w:szCs w:val="22"/>
                              </w:rPr>
                              <w:tab/>
                            </w:r>
                            <w:r w:rsidRPr="00C7300A">
                              <w:rPr>
                                <w:b/>
                                <w:sz w:val="22"/>
                                <w:szCs w:val="22"/>
                              </w:rPr>
                              <w:tab/>
                              <w:t xml:space="preserve"> </w:t>
                            </w:r>
                          </w:p>
                          <w:p w:rsidR="009105B5" w:rsidRPr="00C7300A" w:rsidRDefault="009105B5">
                            <w:pPr>
                              <w:rPr>
                                <w:b/>
                                <w:sz w:val="16"/>
                                <w:szCs w:val="16"/>
                              </w:rPr>
                            </w:pPr>
                          </w:p>
                          <w:p w:rsidR="009105B5" w:rsidRPr="00C7300A" w:rsidRDefault="009105B5">
                            <w:pPr>
                              <w:rPr>
                                <w:sz w:val="16"/>
                                <w:szCs w:val="16"/>
                              </w:rPr>
                            </w:pPr>
                            <w:r w:rsidRPr="00C7300A">
                              <w:rPr>
                                <w:b/>
                                <w:sz w:val="16"/>
                                <w:szCs w:val="16"/>
                              </w:rPr>
                              <w:t>Responsibility</w:t>
                            </w:r>
                            <w:r w:rsidRPr="00C7300A">
                              <w:rPr>
                                <w:sz w:val="16"/>
                                <w:szCs w:val="16"/>
                              </w:rPr>
                              <w:t xml:space="preserve"> – meets deadlines; takes responsibility for own behaviour</w:t>
                            </w:r>
                          </w:p>
                          <w:p w:rsidR="009105B5" w:rsidRPr="00C7300A" w:rsidRDefault="009105B5">
                            <w:pPr>
                              <w:rPr>
                                <w:sz w:val="16"/>
                                <w:szCs w:val="16"/>
                              </w:rPr>
                            </w:pPr>
                            <w:r w:rsidRPr="00C7300A">
                              <w:rPr>
                                <w:b/>
                                <w:sz w:val="16"/>
                                <w:szCs w:val="16"/>
                              </w:rPr>
                              <w:t>Organization</w:t>
                            </w:r>
                            <w:r w:rsidRPr="00C7300A">
                              <w:rPr>
                                <w:sz w:val="16"/>
                                <w:szCs w:val="16"/>
                              </w:rPr>
                              <w:t xml:space="preserve"> – establishes priorities and manages time; uses information, technology and resources top complete tasks time management</w:t>
                            </w:r>
                          </w:p>
                          <w:p w:rsidR="009105B5" w:rsidRPr="00C7300A" w:rsidRDefault="009105B5">
                            <w:pPr>
                              <w:rPr>
                                <w:sz w:val="16"/>
                                <w:szCs w:val="16"/>
                              </w:rPr>
                            </w:pPr>
                            <w:r w:rsidRPr="00C7300A">
                              <w:rPr>
                                <w:b/>
                                <w:sz w:val="16"/>
                                <w:szCs w:val="16"/>
                              </w:rPr>
                              <w:t>Independent Work</w:t>
                            </w:r>
                            <w:r w:rsidRPr="00C7300A">
                              <w:rPr>
                                <w:sz w:val="16"/>
                                <w:szCs w:val="16"/>
                              </w:rPr>
                              <w:t xml:space="preserve"> – follows instruction with minimal supervision; uses class time appropriately to complete tasks</w:t>
                            </w:r>
                          </w:p>
                          <w:p w:rsidR="009105B5" w:rsidRPr="00C7300A" w:rsidRDefault="009105B5">
                            <w:pPr>
                              <w:rPr>
                                <w:sz w:val="16"/>
                                <w:szCs w:val="16"/>
                              </w:rPr>
                            </w:pPr>
                            <w:r w:rsidRPr="00C7300A">
                              <w:rPr>
                                <w:b/>
                                <w:sz w:val="16"/>
                                <w:szCs w:val="16"/>
                              </w:rPr>
                              <w:t>Collaboration</w:t>
                            </w:r>
                            <w:r w:rsidRPr="00C7300A">
                              <w:rPr>
                                <w:sz w:val="16"/>
                                <w:szCs w:val="16"/>
                              </w:rPr>
                              <w:t xml:space="preserve"> – accepts an equitable share of work in a group; builds healthy peer relationships; works with others to achieve group goals</w:t>
                            </w:r>
                          </w:p>
                          <w:p w:rsidR="009105B5" w:rsidRPr="00C7300A" w:rsidRDefault="009105B5">
                            <w:pPr>
                              <w:rPr>
                                <w:sz w:val="16"/>
                                <w:szCs w:val="16"/>
                              </w:rPr>
                            </w:pPr>
                            <w:r w:rsidRPr="00C7300A">
                              <w:rPr>
                                <w:b/>
                                <w:sz w:val="16"/>
                                <w:szCs w:val="16"/>
                              </w:rPr>
                              <w:t>Initiative</w:t>
                            </w:r>
                            <w:r w:rsidRPr="00C7300A">
                              <w:rPr>
                                <w:sz w:val="16"/>
                                <w:szCs w:val="16"/>
                              </w:rPr>
                              <w:t xml:space="preserve"> – looks for opportunities for learning; demonstrates curiosity; approaches new tasks with a positive attitude</w:t>
                            </w:r>
                          </w:p>
                          <w:p w:rsidR="009105B5" w:rsidRPr="00C7300A" w:rsidRDefault="009105B5">
                            <w:pPr>
                              <w:rPr>
                                <w:sz w:val="16"/>
                                <w:szCs w:val="16"/>
                              </w:rPr>
                            </w:pPr>
                            <w:r w:rsidRPr="00C7300A">
                              <w:rPr>
                                <w:b/>
                                <w:sz w:val="16"/>
                                <w:szCs w:val="16"/>
                              </w:rPr>
                              <w:t>Self-regulation</w:t>
                            </w:r>
                            <w:r w:rsidRPr="00C7300A">
                              <w:rPr>
                                <w:sz w:val="16"/>
                                <w:szCs w:val="16"/>
                              </w:rPr>
                              <w:t xml:space="preserve"> – sets own goals and monitors own progress; seeks assistance with needed; makes an effort with responding to challenges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4" type="#_x0000_t202" style="position:absolute;margin-left:252pt;margin-top:.2pt;width:4in;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">
                <v:textbox>
                  <w:txbxContent>
                    <w:p w:rsidR="009105B5" w:rsidRPr="00C7300A" w:rsidRDefault="009105B5">
                      <w:pPr>
                        <w:rPr>
                          <w:b/>
                          <w:sz w:val="22"/>
                          <w:szCs w:val="22"/>
                        </w:rPr>
                      </w:pPr>
                      <w:r w:rsidRPr="00C7300A">
                        <w:rPr>
                          <w:b/>
                          <w:sz w:val="22"/>
                          <w:szCs w:val="22"/>
                        </w:rPr>
                        <w:t>Learning Skills*</w:t>
                      </w:r>
                      <w:r w:rsidRPr="00C7300A">
                        <w:rPr>
                          <w:b/>
                          <w:sz w:val="22"/>
                          <w:szCs w:val="22"/>
                        </w:rPr>
                        <w:tab/>
                      </w:r>
                      <w:r w:rsidRPr="00C7300A">
                        <w:rPr>
                          <w:b/>
                          <w:sz w:val="22"/>
                          <w:szCs w:val="22"/>
                        </w:rPr>
                        <w:tab/>
                      </w:r>
                      <w:r w:rsidRPr="00C7300A">
                        <w:rPr>
                          <w:b/>
                          <w:sz w:val="22"/>
                          <w:szCs w:val="22"/>
                        </w:rPr>
                        <w:tab/>
                      </w:r>
                      <w:r w:rsidRPr="00C7300A">
                        <w:rPr>
                          <w:b/>
                          <w:sz w:val="22"/>
                          <w:szCs w:val="22"/>
                        </w:rPr>
                        <w:tab/>
                        <w:t xml:space="preserve"> </w:t>
                      </w:r>
                    </w:p>
                    <w:p w:rsidR="009105B5" w:rsidRPr="00C7300A" w:rsidRDefault="009105B5">
                      <w:pPr>
                        <w:rPr>
                          <w:b/>
                          <w:sz w:val="16"/>
                          <w:szCs w:val="16"/>
                        </w:rPr>
                      </w:pPr>
                    </w:p>
                    <w:p w:rsidR="009105B5" w:rsidRPr="00C7300A" w:rsidRDefault="009105B5">
                      <w:pPr>
                        <w:rPr>
                          <w:sz w:val="16"/>
                          <w:szCs w:val="16"/>
                        </w:rPr>
                      </w:pPr>
                      <w:r w:rsidRPr="00C7300A">
                        <w:rPr>
                          <w:b/>
                          <w:sz w:val="16"/>
                          <w:szCs w:val="16"/>
                        </w:rPr>
                        <w:t>Responsibility</w:t>
                      </w:r>
                      <w:r w:rsidRPr="00C7300A">
                        <w:rPr>
                          <w:sz w:val="16"/>
                          <w:szCs w:val="16"/>
                        </w:rPr>
                        <w:t xml:space="preserve"> – meets deadlines; takes responsibility for own behaviour</w:t>
                      </w:r>
                    </w:p>
                    <w:p w:rsidR="009105B5" w:rsidRPr="00C7300A" w:rsidRDefault="009105B5">
                      <w:pPr>
                        <w:rPr>
                          <w:sz w:val="16"/>
                          <w:szCs w:val="16"/>
                        </w:rPr>
                      </w:pPr>
                      <w:r w:rsidRPr="00C7300A">
                        <w:rPr>
                          <w:b/>
                          <w:sz w:val="16"/>
                          <w:szCs w:val="16"/>
                        </w:rPr>
                        <w:t>Organization</w:t>
                      </w:r>
                      <w:r w:rsidRPr="00C7300A">
                        <w:rPr>
                          <w:sz w:val="16"/>
                          <w:szCs w:val="16"/>
                        </w:rPr>
                        <w:t xml:space="preserve"> – establishes priorities and manages time; uses information, technology and resources top complete tasks time management</w:t>
                      </w:r>
                    </w:p>
                    <w:p w:rsidR="009105B5" w:rsidRPr="00C7300A" w:rsidRDefault="009105B5">
                      <w:pPr>
                        <w:rPr>
                          <w:sz w:val="16"/>
                          <w:szCs w:val="16"/>
                        </w:rPr>
                      </w:pPr>
                      <w:r w:rsidRPr="00C7300A">
                        <w:rPr>
                          <w:b/>
                          <w:sz w:val="16"/>
                          <w:szCs w:val="16"/>
                        </w:rPr>
                        <w:t>Independent Work</w:t>
                      </w:r>
                      <w:r w:rsidRPr="00C7300A">
                        <w:rPr>
                          <w:sz w:val="16"/>
                          <w:szCs w:val="16"/>
                        </w:rPr>
                        <w:t xml:space="preserve"> – follows instruction with minimal supervision; uses class time appropriately to complete tasks</w:t>
                      </w:r>
                    </w:p>
                    <w:p w:rsidR="009105B5" w:rsidRPr="00C7300A" w:rsidRDefault="009105B5">
                      <w:pPr>
                        <w:rPr>
                          <w:sz w:val="16"/>
                          <w:szCs w:val="16"/>
                        </w:rPr>
                      </w:pPr>
                      <w:r w:rsidRPr="00C7300A">
                        <w:rPr>
                          <w:b/>
                          <w:sz w:val="16"/>
                          <w:szCs w:val="16"/>
                        </w:rPr>
                        <w:t>Collaboration</w:t>
                      </w:r>
                      <w:r w:rsidRPr="00C7300A">
                        <w:rPr>
                          <w:sz w:val="16"/>
                          <w:szCs w:val="16"/>
                        </w:rPr>
                        <w:t xml:space="preserve"> – accepts an equitable share of work in a group; builds healthy peer relationships; works with others to achieve group goals</w:t>
                      </w:r>
                    </w:p>
                    <w:p w:rsidR="009105B5" w:rsidRPr="00C7300A" w:rsidRDefault="009105B5">
                      <w:pPr>
                        <w:rPr>
                          <w:sz w:val="16"/>
                          <w:szCs w:val="16"/>
                        </w:rPr>
                      </w:pPr>
                      <w:r w:rsidRPr="00C7300A">
                        <w:rPr>
                          <w:b/>
                          <w:sz w:val="16"/>
                          <w:szCs w:val="16"/>
                        </w:rPr>
                        <w:t>Initiative</w:t>
                      </w:r>
                      <w:r w:rsidRPr="00C7300A">
                        <w:rPr>
                          <w:sz w:val="16"/>
                          <w:szCs w:val="16"/>
                        </w:rPr>
                        <w:t xml:space="preserve"> – looks for opportunities for learning; demonstrates curiosity; approaches new tasks with a positive attitude</w:t>
                      </w:r>
                    </w:p>
                    <w:p w:rsidR="009105B5" w:rsidRPr="00C7300A" w:rsidRDefault="009105B5">
                      <w:pPr>
                        <w:rPr>
                          <w:sz w:val="16"/>
                          <w:szCs w:val="16"/>
                        </w:rPr>
                      </w:pPr>
                      <w:r w:rsidRPr="00C7300A">
                        <w:rPr>
                          <w:b/>
                          <w:sz w:val="16"/>
                          <w:szCs w:val="16"/>
                        </w:rPr>
                        <w:t>Self-regulation</w:t>
                      </w:r>
                      <w:r w:rsidRPr="00C7300A">
                        <w:rPr>
                          <w:sz w:val="16"/>
                          <w:szCs w:val="16"/>
                        </w:rPr>
                        <w:t xml:space="preserve"> – sets own goals and monitors own progress; seeks assistance with needed; makes an effort with responding to challenges</w:t>
                      </w:r>
                    </w:p>
                  </w:txbxContent>
                </v:textbox>
              </v:shape>
            </w:pict>
          </mc:Fallback>
        </mc:AlternateContent>
      </w:r>
      <w:r w:rsidR="009105B5">
        <w:rPr>
          <w:rFonts w:ascii="Arabia" w:hAnsi="Arabia"/>
          <w:b/>
        </w:rPr>
        <w:tab/>
      </w:r>
    </w:p>
    <w:p w:rsidR="009105B5" w:rsidRDefault="009105B5" w:rsidP="009105B5">
      <w:pPr>
        <w:rPr>
          <w:rFonts w:ascii="Arabia" w:hAnsi="Arabia"/>
          <w:b/>
        </w:rPr>
      </w:pPr>
    </w:p>
    <w:p w:rsidR="009105B5" w:rsidRDefault="009105B5" w:rsidP="009105B5">
      <w:pPr>
        <w:tabs>
          <w:tab w:val="left" w:pos="7800"/>
        </w:tabs>
        <w:rPr>
          <w:rFonts w:ascii="Arabia" w:hAnsi="Arabia"/>
          <w:b/>
        </w:rPr>
      </w:pPr>
      <w:r>
        <w:rPr>
          <w:rFonts w:ascii="Arabia" w:hAnsi="Arabia"/>
          <w:b/>
        </w:rPr>
        <w:tab/>
      </w: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F36A44" w:rsidP="009105B5">
      <w:pPr>
        <w:rPr>
          <w:rFonts w:ascii="Arabia" w:hAnsi="Arabia"/>
          <w:b/>
        </w:rPr>
      </w:pPr>
      <w:r>
        <w:rPr>
          <w:rFonts w:ascii="Arabia" w:hAnsi="Arabia"/>
          <w:b/>
          <w:noProof/>
          <w:lang w:val="en-CA" w:eastAsia="en-CA"/>
        </w:rPr>
        <mc:AlternateContent>
          <mc:Choice Requires="wps">
            <w:drawing>
              <wp:anchor distT="0" distB="0" distL="114300" distR="114300" simplePos="0" relativeHeight="251661312" behindDoc="0" locked="0" layoutInCell="1" allowOverlap="1">
                <wp:simplePos x="0" y="0"/>
                <wp:positionH relativeFrom="column">
                  <wp:posOffset>4114800</wp:posOffset>
                </wp:positionH>
                <wp:positionV relativeFrom="paragraph">
                  <wp:posOffset>97155</wp:posOffset>
                </wp:positionV>
                <wp:extent cx="2743200" cy="2276475"/>
                <wp:effectExtent l="9525" t="11430" r="9525" b="762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76475"/>
                        </a:xfrm>
                        <a:prstGeom prst="rect">
                          <a:avLst/>
                        </a:prstGeom>
                        <a:solidFill>
                          <a:srgbClr val="FFFFFF"/>
                        </a:solidFill>
                        <a:ln w="9525">
                          <a:solidFill>
                            <a:srgbClr val="000000"/>
                          </a:solidFill>
                          <a:miter lim="800000"/>
                          <a:headEnd/>
                          <a:tailEnd/>
                        </a:ln>
                      </wps:spPr>
                      <wps:txbx>
                        <w:txbxContent>
                          <w:p w:rsidR="009105B5" w:rsidRPr="00FF49AA" w:rsidRDefault="009105B5" w:rsidP="009105B5">
                            <w:pPr>
                              <w:pStyle w:val="Heading6"/>
                              <w:rPr>
                                <w:sz w:val="22"/>
                                <w:szCs w:val="22"/>
                              </w:rPr>
                            </w:pPr>
                            <w:r>
                              <w:t>Final Mark:</w:t>
                            </w:r>
                          </w:p>
                          <w:p w:rsidR="009105B5" w:rsidRPr="007374CA" w:rsidRDefault="009105B5" w:rsidP="009105B5">
                            <w:pPr>
                              <w:rPr>
                                <w:b/>
                              </w:rPr>
                            </w:pPr>
                            <w:r w:rsidRPr="007374CA">
                              <w:rPr>
                                <w:b/>
                              </w:rPr>
                              <w:t>Year’s Work</w:t>
                            </w:r>
                            <w:r w:rsidRPr="007374CA">
                              <w:rPr>
                                <w:b/>
                              </w:rPr>
                              <w:tab/>
                            </w:r>
                            <w:r w:rsidRPr="007374CA">
                              <w:rPr>
                                <w:b/>
                              </w:rPr>
                              <w:tab/>
                              <w:t xml:space="preserve"> </w:t>
                            </w:r>
                            <w:r w:rsidRPr="007374CA">
                              <w:rPr>
                                <w:b/>
                              </w:rPr>
                              <w:tab/>
                              <w:t>70%</w:t>
                            </w:r>
                          </w:p>
                          <w:p w:rsidR="009105B5" w:rsidRPr="007374CA" w:rsidRDefault="009105B5" w:rsidP="009105B5">
                            <w:pPr>
                              <w:rPr>
                                <w:i/>
                              </w:rPr>
                            </w:pPr>
                            <w:r w:rsidRPr="007374CA">
                              <w:rPr>
                                <w:i/>
                              </w:rPr>
                              <w:t xml:space="preserve">Studio Presentations, </w:t>
                            </w:r>
                            <w:r>
                              <w:rPr>
                                <w:i/>
                              </w:rPr>
                              <w:t>Dance Journal,</w:t>
                            </w:r>
                            <w:r w:rsidRPr="007374CA">
                              <w:rPr>
                                <w:i/>
                              </w:rPr>
                              <w:t xml:space="preserve"> In-Class</w:t>
                            </w:r>
                            <w:r>
                              <w:rPr>
                                <w:i/>
                              </w:rPr>
                              <w:t xml:space="preserve"> Studio</w:t>
                            </w:r>
                            <w:r w:rsidRPr="007374CA">
                              <w:rPr>
                                <w:i/>
                              </w:rPr>
                              <w:t xml:space="preserve"> &amp; Onstage Rehearsals, Unit Tests in Technique, Choreography,</w:t>
                            </w:r>
                            <w:r>
                              <w:rPr>
                                <w:i/>
                              </w:rPr>
                              <w:t xml:space="preserve"> </w:t>
                            </w:r>
                            <w:r w:rsidRPr="007374CA">
                              <w:rPr>
                                <w:i/>
                              </w:rPr>
                              <w:t>Written Work.</w:t>
                            </w:r>
                          </w:p>
                          <w:p w:rsidR="009105B5" w:rsidRPr="002E6300" w:rsidRDefault="009105B5" w:rsidP="009105B5">
                            <w:pPr>
                              <w:rPr>
                                <w:rFonts w:ascii="Arial" w:hAnsi="Arial" w:cs="Arial"/>
                                <w:i/>
                              </w:rPr>
                            </w:pPr>
                          </w:p>
                          <w:p w:rsidR="009105B5" w:rsidRPr="007374CA" w:rsidRDefault="009105B5" w:rsidP="009105B5">
                            <w:pPr>
                              <w:rPr>
                                <w:b/>
                              </w:rPr>
                            </w:pPr>
                            <w:r w:rsidRPr="007374CA">
                              <w:rPr>
                                <w:b/>
                              </w:rPr>
                              <w:t>Final Summative Evaluation</w:t>
                            </w:r>
                            <w:r w:rsidRPr="007374CA">
                              <w:rPr>
                                <w:b/>
                              </w:rPr>
                              <w:tab/>
                              <w:t>30%</w:t>
                            </w:r>
                          </w:p>
                          <w:p w:rsidR="009105B5" w:rsidRDefault="00E01960" w:rsidP="009105B5">
                            <w:pPr>
                              <w:rPr>
                                <w:b/>
                                <w:i/>
                              </w:rPr>
                            </w:pPr>
                            <w:r>
                              <w:rPr>
                                <w:b/>
                                <w:i/>
                              </w:rPr>
                              <w:t xml:space="preserve">      DANCE COLLECTIVE NIGHT</w:t>
                            </w:r>
                          </w:p>
                          <w:p w:rsidR="009105B5" w:rsidRPr="006E17AA" w:rsidRDefault="009105B5" w:rsidP="009105B5">
                            <w:pPr>
                              <w:rPr>
                                <w:b/>
                                <w:i/>
                              </w:rPr>
                            </w:pPr>
                            <w:r w:rsidRPr="006E17AA">
                              <w:rPr>
                                <w:b/>
                                <w:i/>
                              </w:rPr>
                              <w:t>Culmination – Performance Presentation</w:t>
                            </w:r>
                          </w:p>
                          <w:p w:rsidR="009105B5" w:rsidRDefault="009105B5" w:rsidP="009105B5">
                            <w:pPr>
                              <w:rPr>
                                <w:i/>
                              </w:rPr>
                            </w:pPr>
                            <w:r>
                              <w:rPr>
                                <w:i/>
                              </w:rPr>
                              <w:t xml:space="preserve">Summative evaluation includes the year’s technique, composition technique, rehearsal process, written reflection. </w:t>
                            </w:r>
                          </w:p>
                          <w:p w:rsidR="009105B5" w:rsidRPr="002E6300" w:rsidRDefault="009105B5" w:rsidP="009105B5">
                            <w:pPr>
                              <w:rPr>
                                <w:rFonts w:ascii="Arial" w:hAnsi="Arial" w:cs="Arial"/>
                                <w:i/>
                              </w:rPr>
                            </w:pPr>
                          </w:p>
                          <w:p w:rsidR="009105B5" w:rsidRPr="0017491E" w:rsidRDefault="009105B5" w:rsidP="00910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margin-left:324pt;margin-top:7.65pt;width:3in;height:17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">
                <v:textbox>
                  <w:txbxContent>
                    <w:p w:rsidR="009105B5" w:rsidRPr="00FF49AA" w:rsidRDefault="009105B5" w:rsidP="009105B5">
                      <w:pPr>
                        <w:pStyle w:val="Heading6"/>
                        <w:rPr>
                          <w:sz w:val="22"/>
                          <w:szCs w:val="22"/>
                        </w:rPr>
                      </w:pPr>
                      <w:r>
                        <w:t>Final Mark:</w:t>
                      </w:r>
                    </w:p>
                    <w:p w:rsidR="009105B5" w:rsidRPr="007374CA" w:rsidRDefault="009105B5" w:rsidP="009105B5">
                      <w:pPr>
                        <w:rPr>
                          <w:b/>
                        </w:rPr>
                      </w:pPr>
                      <w:r w:rsidRPr="007374CA">
                        <w:rPr>
                          <w:b/>
                        </w:rPr>
                        <w:t>Year’s Work</w:t>
                      </w:r>
                      <w:r w:rsidRPr="007374CA">
                        <w:rPr>
                          <w:b/>
                        </w:rPr>
                        <w:tab/>
                      </w:r>
                      <w:r w:rsidRPr="007374CA">
                        <w:rPr>
                          <w:b/>
                        </w:rPr>
                        <w:tab/>
                        <w:t xml:space="preserve"> </w:t>
                      </w:r>
                      <w:r w:rsidRPr="007374CA">
                        <w:rPr>
                          <w:b/>
                        </w:rPr>
                        <w:tab/>
                        <w:t>70%</w:t>
                      </w:r>
                    </w:p>
                    <w:p w:rsidR="009105B5" w:rsidRPr="007374CA" w:rsidRDefault="009105B5" w:rsidP="009105B5">
                      <w:pPr>
                        <w:rPr>
                          <w:i/>
                        </w:rPr>
                      </w:pPr>
                      <w:r w:rsidRPr="007374CA">
                        <w:rPr>
                          <w:i/>
                        </w:rPr>
                        <w:t xml:space="preserve">Studio Presentations, </w:t>
                      </w:r>
                      <w:r>
                        <w:rPr>
                          <w:i/>
                        </w:rPr>
                        <w:t>Dance Journal,</w:t>
                      </w:r>
                      <w:r w:rsidRPr="007374CA">
                        <w:rPr>
                          <w:i/>
                        </w:rPr>
                        <w:t xml:space="preserve"> In-Class</w:t>
                      </w:r>
                      <w:r>
                        <w:rPr>
                          <w:i/>
                        </w:rPr>
                        <w:t xml:space="preserve"> Studio</w:t>
                      </w:r>
                      <w:r w:rsidRPr="007374CA">
                        <w:rPr>
                          <w:i/>
                        </w:rPr>
                        <w:t xml:space="preserve"> &amp; Onstage Rehearsals, Unit Tests in Technique, Choreography,</w:t>
                      </w:r>
                      <w:r>
                        <w:rPr>
                          <w:i/>
                        </w:rPr>
                        <w:t xml:space="preserve"> </w:t>
                      </w:r>
                      <w:r w:rsidRPr="007374CA">
                        <w:rPr>
                          <w:i/>
                        </w:rPr>
                        <w:t>Written Work.</w:t>
                      </w:r>
                    </w:p>
                    <w:p w:rsidR="009105B5" w:rsidRPr="002E6300" w:rsidRDefault="009105B5" w:rsidP="009105B5">
                      <w:pPr>
                        <w:rPr>
                          <w:rFonts w:ascii="Arial" w:hAnsi="Arial" w:cs="Arial"/>
                          <w:i/>
                        </w:rPr>
                      </w:pPr>
                    </w:p>
                    <w:p w:rsidR="009105B5" w:rsidRPr="007374CA" w:rsidRDefault="009105B5" w:rsidP="009105B5">
                      <w:pPr>
                        <w:rPr>
                          <w:b/>
                        </w:rPr>
                      </w:pPr>
                      <w:r w:rsidRPr="007374CA">
                        <w:rPr>
                          <w:b/>
                        </w:rPr>
                        <w:t>Final Summative Evaluation</w:t>
                      </w:r>
                      <w:r w:rsidRPr="007374CA">
                        <w:rPr>
                          <w:b/>
                        </w:rPr>
                        <w:tab/>
                        <w:t>30%</w:t>
                      </w:r>
                    </w:p>
                    <w:p w:rsidR="009105B5" w:rsidRDefault="00E01960" w:rsidP="009105B5">
                      <w:pPr>
                        <w:rPr>
                          <w:b/>
                          <w:i/>
                        </w:rPr>
                      </w:pPr>
                      <w:r>
                        <w:rPr>
                          <w:b/>
                          <w:i/>
                        </w:rPr>
                        <w:t xml:space="preserve">      DANCE COLLECTIVE NIGHT</w:t>
                      </w:r>
                    </w:p>
                    <w:p w:rsidR="009105B5" w:rsidRPr="006E17AA" w:rsidRDefault="009105B5" w:rsidP="009105B5">
                      <w:pPr>
                        <w:rPr>
                          <w:b/>
                          <w:i/>
                        </w:rPr>
                      </w:pPr>
                      <w:r w:rsidRPr="006E17AA">
                        <w:rPr>
                          <w:b/>
                          <w:i/>
                        </w:rPr>
                        <w:t>Culmination – Performance Presentation</w:t>
                      </w:r>
                    </w:p>
                    <w:p w:rsidR="009105B5" w:rsidRDefault="009105B5" w:rsidP="009105B5">
                      <w:pPr>
                        <w:rPr>
                          <w:i/>
                        </w:rPr>
                      </w:pPr>
                      <w:r>
                        <w:rPr>
                          <w:i/>
                        </w:rPr>
                        <w:t xml:space="preserve">Summative evaluation includes the year’s technique, composition technique, rehearsal process, written reflection. </w:t>
                      </w:r>
                    </w:p>
                    <w:p w:rsidR="009105B5" w:rsidRPr="002E6300" w:rsidRDefault="009105B5" w:rsidP="009105B5">
                      <w:pPr>
                        <w:rPr>
                          <w:rFonts w:ascii="Arial" w:hAnsi="Arial" w:cs="Arial"/>
                          <w:i/>
                        </w:rPr>
                      </w:pPr>
                    </w:p>
                    <w:p w:rsidR="009105B5" w:rsidRPr="0017491E" w:rsidRDefault="009105B5" w:rsidP="009105B5"/>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88900</wp:posOffset>
                </wp:positionV>
                <wp:extent cx="3931920" cy="2276475"/>
                <wp:effectExtent l="9525" t="12700" r="11430" b="63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2276475"/>
                        </a:xfrm>
                        <a:prstGeom prst="rect">
                          <a:avLst/>
                        </a:prstGeom>
                        <a:solidFill>
                          <a:srgbClr val="FFFFFF"/>
                        </a:solidFill>
                        <a:ln w="9525">
                          <a:solidFill>
                            <a:srgbClr val="000000"/>
                          </a:solidFill>
                          <a:miter lim="800000"/>
                          <a:headEnd/>
                          <a:tailEnd/>
                        </a:ln>
                      </wps:spPr>
                      <wps:txbx>
                        <w:txbxContent>
                          <w:p w:rsidR="009105B5" w:rsidRPr="0058657E" w:rsidRDefault="009105B5" w:rsidP="009105B5">
                            <w:pPr>
                              <w:rPr>
                                <w:rFonts w:ascii="Arial" w:hAnsi="Arial" w:cs="Arial"/>
                                <w:b/>
                                <w:sz w:val="22"/>
                                <w:szCs w:val="22"/>
                              </w:rPr>
                            </w:pPr>
                            <w:r w:rsidRPr="0058657E">
                              <w:rPr>
                                <w:rFonts w:ascii="Arial" w:hAnsi="Arial" w:cs="Arial"/>
                                <w:b/>
                                <w:sz w:val="22"/>
                                <w:szCs w:val="22"/>
                              </w:rPr>
                              <w:t>Achievement Categories and Weighting</w:t>
                            </w:r>
                          </w:p>
                          <w:p w:rsidR="009105B5" w:rsidRPr="00151E6D" w:rsidRDefault="009105B5" w:rsidP="009105B5">
                            <w:pPr>
                              <w:rPr>
                                <w:rFonts w:ascii="Arial" w:hAnsi="Arial" w:cs="Arial"/>
                              </w:rPr>
                            </w:pPr>
                          </w:p>
                          <w:p w:rsidR="009105B5" w:rsidRPr="002E6300" w:rsidRDefault="009105B5" w:rsidP="009105B5">
                            <w:pPr>
                              <w:numPr>
                                <w:ilvl w:val="0"/>
                                <w:numId w:val="9"/>
                              </w:numPr>
                              <w:rPr>
                                <w:rFonts w:ascii="Arial" w:hAnsi="Arial" w:cs="Arial"/>
                                <w:sz w:val="18"/>
                                <w:szCs w:val="18"/>
                              </w:rPr>
                            </w:pPr>
                            <w:r>
                              <w:rPr>
                                <w:rFonts w:ascii="Arial" w:hAnsi="Arial" w:cs="Arial"/>
                                <w:b/>
                                <w:sz w:val="18"/>
                                <w:szCs w:val="18"/>
                              </w:rPr>
                              <w:t>Knowledge / Understanding 30%/25</w:t>
                            </w:r>
                            <w:r w:rsidRPr="002E6300">
                              <w:rPr>
                                <w:rFonts w:ascii="Arial" w:hAnsi="Arial" w:cs="Arial"/>
                                <w:b/>
                                <w:sz w:val="18"/>
                                <w:szCs w:val="18"/>
                              </w:rPr>
                              <w:t>%</w:t>
                            </w:r>
                            <w:r w:rsidRPr="002E6300">
                              <w:rPr>
                                <w:rFonts w:ascii="Arial" w:hAnsi="Arial" w:cs="Arial"/>
                                <w:sz w:val="18"/>
                                <w:szCs w:val="18"/>
                              </w:rPr>
                              <w:t>knowledge of facts and terms; understanding of concepts, principles, guidelines and strategies; understanding of relationships among concepts.</w:t>
                            </w:r>
                          </w:p>
                          <w:p w:rsidR="009105B5" w:rsidRPr="002E6300" w:rsidRDefault="009105B5" w:rsidP="009105B5">
                            <w:pPr>
                              <w:rPr>
                                <w:rFonts w:ascii="Arial" w:hAnsi="Arial" w:cs="Arial"/>
                                <w:sz w:val="18"/>
                                <w:szCs w:val="18"/>
                              </w:rPr>
                            </w:pPr>
                          </w:p>
                          <w:p w:rsidR="009105B5" w:rsidRPr="00AF4894" w:rsidRDefault="009105B5" w:rsidP="009105B5">
                            <w:pPr>
                              <w:numPr>
                                <w:ilvl w:val="0"/>
                                <w:numId w:val="9"/>
                              </w:numPr>
                              <w:rPr>
                                <w:rFonts w:ascii="Arial" w:hAnsi="Arial" w:cs="Arial"/>
                                <w:sz w:val="18"/>
                                <w:szCs w:val="18"/>
                              </w:rPr>
                            </w:pPr>
                            <w:r w:rsidRPr="002E6300">
                              <w:rPr>
                                <w:rFonts w:ascii="Arial" w:hAnsi="Arial" w:cs="Arial"/>
                                <w:b/>
                                <w:sz w:val="18"/>
                                <w:szCs w:val="18"/>
                              </w:rPr>
                              <w:t>Application</w:t>
                            </w:r>
                            <w:r>
                              <w:rPr>
                                <w:rFonts w:ascii="Arial" w:hAnsi="Arial" w:cs="Arial"/>
                                <w:b/>
                                <w:sz w:val="18"/>
                                <w:szCs w:val="18"/>
                              </w:rPr>
                              <w:t xml:space="preserve"> 35</w:t>
                            </w:r>
                            <w:r w:rsidRPr="002E6300">
                              <w:rPr>
                                <w:rFonts w:ascii="Arial" w:hAnsi="Arial" w:cs="Arial"/>
                                <w:b/>
                                <w:sz w:val="18"/>
                                <w:szCs w:val="18"/>
                              </w:rPr>
                              <w:t>%/30%</w:t>
                            </w:r>
                            <w:r w:rsidRPr="002E6300">
                              <w:rPr>
                                <w:rFonts w:ascii="Arial" w:hAnsi="Arial" w:cs="Arial"/>
                                <w:sz w:val="18"/>
                                <w:szCs w:val="18"/>
                              </w:rPr>
                              <w:t xml:space="preserve">: </w:t>
                            </w:r>
                            <w:r w:rsidRPr="00AF4894">
                              <w:rPr>
                                <w:rFonts w:ascii="Arial" w:hAnsi="Arial" w:cs="Arial"/>
                                <w:sz w:val="18"/>
                                <w:szCs w:val="18"/>
                              </w:rPr>
                              <w:t>In Studio Technique/Rehearsals + Performance Presentation</w:t>
                            </w:r>
                            <w:r>
                              <w:rPr>
                                <w:rFonts w:ascii="Arial" w:hAnsi="Arial" w:cs="Arial"/>
                                <w:sz w:val="18"/>
                                <w:szCs w:val="18"/>
                              </w:rPr>
                              <w:t>, Quiz, Demonstration</w:t>
                            </w:r>
                          </w:p>
                          <w:p w:rsidR="009105B5" w:rsidRPr="002E6300" w:rsidRDefault="009105B5" w:rsidP="009105B5">
                            <w:pPr>
                              <w:rPr>
                                <w:rFonts w:ascii="Arial" w:hAnsi="Arial" w:cs="Arial"/>
                                <w:sz w:val="18"/>
                                <w:szCs w:val="18"/>
                              </w:rPr>
                            </w:pPr>
                          </w:p>
                          <w:p w:rsidR="009105B5" w:rsidRPr="002E6300" w:rsidRDefault="009105B5" w:rsidP="009105B5">
                            <w:pPr>
                              <w:numPr>
                                <w:ilvl w:val="0"/>
                                <w:numId w:val="9"/>
                              </w:numPr>
                              <w:rPr>
                                <w:rFonts w:ascii="Arial" w:hAnsi="Arial" w:cs="Arial"/>
                                <w:b/>
                                <w:sz w:val="18"/>
                                <w:szCs w:val="18"/>
                              </w:rPr>
                            </w:pPr>
                            <w:r>
                              <w:rPr>
                                <w:rFonts w:ascii="Arial" w:hAnsi="Arial" w:cs="Arial"/>
                                <w:b/>
                                <w:sz w:val="18"/>
                                <w:szCs w:val="18"/>
                              </w:rPr>
                              <w:t>Thinking Inquiry 10</w:t>
                            </w:r>
                            <w:r w:rsidRPr="002E6300">
                              <w:rPr>
                                <w:rFonts w:ascii="Arial" w:hAnsi="Arial" w:cs="Arial"/>
                                <w:b/>
                                <w:sz w:val="18"/>
                                <w:szCs w:val="18"/>
                              </w:rPr>
                              <w:t>%/15%:</w:t>
                            </w:r>
                            <w:r w:rsidRPr="002E6300">
                              <w:rPr>
                                <w:rFonts w:ascii="Arial" w:hAnsi="Arial" w:cs="Arial"/>
                                <w:sz w:val="18"/>
                                <w:szCs w:val="18"/>
                              </w:rPr>
                              <w:t xml:space="preserve"> Formulating questions; planning, selecting strategies and resources; analyzing and interpreting information, and forming conclusions.</w:t>
                            </w:r>
                          </w:p>
                          <w:p w:rsidR="009105B5" w:rsidRPr="002E6300" w:rsidRDefault="009105B5" w:rsidP="009105B5">
                            <w:pPr>
                              <w:rPr>
                                <w:rFonts w:ascii="Arial" w:hAnsi="Arial" w:cs="Arial"/>
                                <w:b/>
                                <w:sz w:val="18"/>
                                <w:szCs w:val="18"/>
                              </w:rPr>
                            </w:pPr>
                          </w:p>
                          <w:p w:rsidR="009105B5" w:rsidRPr="002E6300" w:rsidRDefault="009105B5" w:rsidP="009105B5">
                            <w:pPr>
                              <w:numPr>
                                <w:ilvl w:val="0"/>
                                <w:numId w:val="9"/>
                              </w:numPr>
                              <w:rPr>
                                <w:rFonts w:ascii="Arial" w:hAnsi="Arial" w:cs="Arial"/>
                                <w:sz w:val="18"/>
                                <w:szCs w:val="18"/>
                              </w:rPr>
                            </w:pPr>
                            <w:r w:rsidRPr="002E6300">
                              <w:rPr>
                                <w:rFonts w:ascii="Arial" w:hAnsi="Arial" w:cs="Arial"/>
                                <w:b/>
                                <w:sz w:val="18"/>
                                <w:szCs w:val="18"/>
                              </w:rPr>
                              <w:t>Communication</w:t>
                            </w:r>
                            <w:r>
                              <w:rPr>
                                <w:rFonts w:ascii="Arial" w:hAnsi="Arial" w:cs="Arial"/>
                                <w:b/>
                                <w:sz w:val="18"/>
                                <w:szCs w:val="18"/>
                              </w:rPr>
                              <w:t xml:space="preserve"> 25</w:t>
                            </w:r>
                            <w:r w:rsidRPr="002E6300">
                              <w:rPr>
                                <w:rFonts w:ascii="Arial" w:hAnsi="Arial" w:cs="Arial"/>
                                <w:b/>
                                <w:sz w:val="18"/>
                                <w:szCs w:val="18"/>
                              </w:rPr>
                              <w:t>%/30%</w:t>
                            </w:r>
                            <w:r w:rsidRPr="002E6300">
                              <w:rPr>
                                <w:rFonts w:ascii="Arial" w:hAnsi="Arial" w:cs="Arial"/>
                                <w:sz w:val="18"/>
                                <w:szCs w:val="18"/>
                              </w:rPr>
                              <w:t>:</w:t>
                            </w:r>
                            <w:r w:rsidRPr="002E6300">
                              <w:rPr>
                                <w:rFonts w:ascii="Arial" w:hAnsi="Arial" w:cs="Arial"/>
                                <w:b/>
                                <w:sz w:val="18"/>
                                <w:szCs w:val="18"/>
                              </w:rPr>
                              <w:t xml:space="preserve"> </w:t>
                            </w:r>
                            <w:r w:rsidRPr="002E6300">
                              <w:rPr>
                                <w:rFonts w:ascii="Arial" w:hAnsi="Arial" w:cs="Arial"/>
                                <w:sz w:val="18"/>
                                <w:szCs w:val="18"/>
                              </w:rPr>
                              <w:t>Communication of information and ideas, communication for different audiences, use of various forms of communication.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6" type="#_x0000_t202" style="position:absolute;margin-left:9pt;margin-top:7pt;width:309.6pt;height:17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">
                <v:textbox>
                  <w:txbxContent>
                    <w:p w:rsidR="009105B5" w:rsidRPr="0058657E" w:rsidRDefault="009105B5" w:rsidP="009105B5">
                      <w:pPr>
                        <w:rPr>
                          <w:rFonts w:ascii="Arial" w:hAnsi="Arial" w:cs="Arial"/>
                          <w:b/>
                          <w:sz w:val="22"/>
                          <w:szCs w:val="22"/>
                        </w:rPr>
                      </w:pPr>
                      <w:r w:rsidRPr="0058657E">
                        <w:rPr>
                          <w:rFonts w:ascii="Arial" w:hAnsi="Arial" w:cs="Arial"/>
                          <w:b/>
                          <w:sz w:val="22"/>
                          <w:szCs w:val="22"/>
                        </w:rPr>
                        <w:t>Achievement Categories and Weighting</w:t>
                      </w:r>
                    </w:p>
                    <w:p w:rsidR="009105B5" w:rsidRPr="00151E6D" w:rsidRDefault="009105B5" w:rsidP="009105B5">
                      <w:pPr>
                        <w:rPr>
                          <w:rFonts w:ascii="Arial" w:hAnsi="Arial" w:cs="Arial"/>
                        </w:rPr>
                      </w:pPr>
                    </w:p>
                    <w:p w:rsidR="009105B5" w:rsidRPr="002E6300" w:rsidRDefault="009105B5" w:rsidP="009105B5">
                      <w:pPr>
                        <w:numPr>
                          <w:ilvl w:val="0"/>
                          <w:numId w:val="9"/>
                        </w:numPr>
                        <w:rPr>
                          <w:rFonts w:ascii="Arial" w:hAnsi="Arial" w:cs="Arial"/>
                          <w:sz w:val="18"/>
                          <w:szCs w:val="18"/>
                        </w:rPr>
                      </w:pPr>
                      <w:r>
                        <w:rPr>
                          <w:rFonts w:ascii="Arial" w:hAnsi="Arial" w:cs="Arial"/>
                          <w:b/>
                          <w:sz w:val="18"/>
                          <w:szCs w:val="18"/>
                        </w:rPr>
                        <w:t>Knowledge / Understanding 30%/25</w:t>
                      </w:r>
                      <w:r w:rsidRPr="002E6300">
                        <w:rPr>
                          <w:rFonts w:ascii="Arial" w:hAnsi="Arial" w:cs="Arial"/>
                          <w:b/>
                          <w:sz w:val="18"/>
                          <w:szCs w:val="18"/>
                        </w:rPr>
                        <w:t>%</w:t>
                      </w:r>
                      <w:r w:rsidRPr="002E6300">
                        <w:rPr>
                          <w:rFonts w:ascii="Arial" w:hAnsi="Arial" w:cs="Arial"/>
                          <w:sz w:val="18"/>
                          <w:szCs w:val="18"/>
                        </w:rPr>
                        <w:t>knowledge of facts and terms; understanding of concepts, principles, guidelines and strategies; understanding of relationships among concepts.</w:t>
                      </w:r>
                    </w:p>
                    <w:p w:rsidR="009105B5" w:rsidRPr="002E6300" w:rsidRDefault="009105B5" w:rsidP="009105B5">
                      <w:pPr>
                        <w:rPr>
                          <w:rFonts w:ascii="Arial" w:hAnsi="Arial" w:cs="Arial"/>
                          <w:sz w:val="18"/>
                          <w:szCs w:val="18"/>
                        </w:rPr>
                      </w:pPr>
                    </w:p>
                    <w:p w:rsidR="009105B5" w:rsidRPr="00AF4894" w:rsidRDefault="009105B5" w:rsidP="009105B5">
                      <w:pPr>
                        <w:numPr>
                          <w:ilvl w:val="0"/>
                          <w:numId w:val="9"/>
                        </w:numPr>
                        <w:rPr>
                          <w:rFonts w:ascii="Arial" w:hAnsi="Arial" w:cs="Arial"/>
                          <w:sz w:val="18"/>
                          <w:szCs w:val="18"/>
                        </w:rPr>
                      </w:pPr>
                      <w:r w:rsidRPr="002E6300">
                        <w:rPr>
                          <w:rFonts w:ascii="Arial" w:hAnsi="Arial" w:cs="Arial"/>
                          <w:b/>
                          <w:sz w:val="18"/>
                          <w:szCs w:val="18"/>
                        </w:rPr>
                        <w:t>Application</w:t>
                      </w:r>
                      <w:r>
                        <w:rPr>
                          <w:rFonts w:ascii="Arial" w:hAnsi="Arial" w:cs="Arial"/>
                          <w:b/>
                          <w:sz w:val="18"/>
                          <w:szCs w:val="18"/>
                        </w:rPr>
                        <w:t xml:space="preserve"> 35</w:t>
                      </w:r>
                      <w:r w:rsidRPr="002E6300">
                        <w:rPr>
                          <w:rFonts w:ascii="Arial" w:hAnsi="Arial" w:cs="Arial"/>
                          <w:b/>
                          <w:sz w:val="18"/>
                          <w:szCs w:val="18"/>
                        </w:rPr>
                        <w:t>%/30%</w:t>
                      </w:r>
                      <w:r w:rsidRPr="002E6300">
                        <w:rPr>
                          <w:rFonts w:ascii="Arial" w:hAnsi="Arial" w:cs="Arial"/>
                          <w:sz w:val="18"/>
                          <w:szCs w:val="18"/>
                        </w:rPr>
                        <w:t xml:space="preserve">: </w:t>
                      </w:r>
                      <w:r w:rsidRPr="00AF4894">
                        <w:rPr>
                          <w:rFonts w:ascii="Arial" w:hAnsi="Arial" w:cs="Arial"/>
                          <w:sz w:val="18"/>
                          <w:szCs w:val="18"/>
                        </w:rPr>
                        <w:t>In Studio Technique/Rehearsals + Performance Presentation</w:t>
                      </w:r>
                      <w:r>
                        <w:rPr>
                          <w:rFonts w:ascii="Arial" w:hAnsi="Arial" w:cs="Arial"/>
                          <w:sz w:val="18"/>
                          <w:szCs w:val="18"/>
                        </w:rPr>
                        <w:t>, Quiz, Demonstration</w:t>
                      </w:r>
                    </w:p>
                    <w:p w:rsidR="009105B5" w:rsidRPr="002E6300" w:rsidRDefault="009105B5" w:rsidP="009105B5">
                      <w:pPr>
                        <w:rPr>
                          <w:rFonts w:ascii="Arial" w:hAnsi="Arial" w:cs="Arial"/>
                          <w:sz w:val="18"/>
                          <w:szCs w:val="18"/>
                        </w:rPr>
                      </w:pPr>
                    </w:p>
                    <w:p w:rsidR="009105B5" w:rsidRPr="002E6300" w:rsidRDefault="009105B5" w:rsidP="009105B5">
                      <w:pPr>
                        <w:numPr>
                          <w:ilvl w:val="0"/>
                          <w:numId w:val="9"/>
                        </w:numPr>
                        <w:rPr>
                          <w:rFonts w:ascii="Arial" w:hAnsi="Arial" w:cs="Arial"/>
                          <w:b/>
                          <w:sz w:val="18"/>
                          <w:szCs w:val="18"/>
                        </w:rPr>
                      </w:pPr>
                      <w:r>
                        <w:rPr>
                          <w:rFonts w:ascii="Arial" w:hAnsi="Arial" w:cs="Arial"/>
                          <w:b/>
                          <w:sz w:val="18"/>
                          <w:szCs w:val="18"/>
                        </w:rPr>
                        <w:t>Thinking Inquiry 10</w:t>
                      </w:r>
                      <w:r w:rsidRPr="002E6300">
                        <w:rPr>
                          <w:rFonts w:ascii="Arial" w:hAnsi="Arial" w:cs="Arial"/>
                          <w:b/>
                          <w:sz w:val="18"/>
                          <w:szCs w:val="18"/>
                        </w:rPr>
                        <w:t>%/15%:</w:t>
                      </w:r>
                      <w:r w:rsidRPr="002E6300">
                        <w:rPr>
                          <w:rFonts w:ascii="Arial" w:hAnsi="Arial" w:cs="Arial"/>
                          <w:sz w:val="18"/>
                          <w:szCs w:val="18"/>
                        </w:rPr>
                        <w:t xml:space="preserve"> Formulating questions; planning, selecting strategies and resources; analyzing and interpreting information, and forming conclusions.</w:t>
                      </w:r>
                    </w:p>
                    <w:p w:rsidR="009105B5" w:rsidRPr="002E6300" w:rsidRDefault="009105B5" w:rsidP="009105B5">
                      <w:pPr>
                        <w:rPr>
                          <w:rFonts w:ascii="Arial" w:hAnsi="Arial" w:cs="Arial"/>
                          <w:b/>
                          <w:sz w:val="18"/>
                          <w:szCs w:val="18"/>
                        </w:rPr>
                      </w:pPr>
                    </w:p>
                    <w:p w:rsidR="009105B5" w:rsidRPr="002E6300" w:rsidRDefault="009105B5" w:rsidP="009105B5">
                      <w:pPr>
                        <w:numPr>
                          <w:ilvl w:val="0"/>
                          <w:numId w:val="9"/>
                        </w:numPr>
                        <w:rPr>
                          <w:rFonts w:ascii="Arial" w:hAnsi="Arial" w:cs="Arial"/>
                          <w:sz w:val="18"/>
                          <w:szCs w:val="18"/>
                        </w:rPr>
                      </w:pPr>
                      <w:r w:rsidRPr="002E6300">
                        <w:rPr>
                          <w:rFonts w:ascii="Arial" w:hAnsi="Arial" w:cs="Arial"/>
                          <w:b/>
                          <w:sz w:val="18"/>
                          <w:szCs w:val="18"/>
                        </w:rPr>
                        <w:t>Communication</w:t>
                      </w:r>
                      <w:r>
                        <w:rPr>
                          <w:rFonts w:ascii="Arial" w:hAnsi="Arial" w:cs="Arial"/>
                          <w:b/>
                          <w:sz w:val="18"/>
                          <w:szCs w:val="18"/>
                        </w:rPr>
                        <w:t xml:space="preserve"> 25</w:t>
                      </w:r>
                      <w:r w:rsidRPr="002E6300">
                        <w:rPr>
                          <w:rFonts w:ascii="Arial" w:hAnsi="Arial" w:cs="Arial"/>
                          <w:b/>
                          <w:sz w:val="18"/>
                          <w:szCs w:val="18"/>
                        </w:rPr>
                        <w:t>%/30%</w:t>
                      </w:r>
                      <w:r w:rsidRPr="002E6300">
                        <w:rPr>
                          <w:rFonts w:ascii="Arial" w:hAnsi="Arial" w:cs="Arial"/>
                          <w:sz w:val="18"/>
                          <w:szCs w:val="18"/>
                        </w:rPr>
                        <w:t>:</w:t>
                      </w:r>
                      <w:r w:rsidRPr="002E6300">
                        <w:rPr>
                          <w:rFonts w:ascii="Arial" w:hAnsi="Arial" w:cs="Arial"/>
                          <w:b/>
                          <w:sz w:val="18"/>
                          <w:szCs w:val="18"/>
                        </w:rPr>
                        <w:t xml:space="preserve"> </w:t>
                      </w:r>
                      <w:r w:rsidRPr="002E6300">
                        <w:rPr>
                          <w:rFonts w:ascii="Arial" w:hAnsi="Arial" w:cs="Arial"/>
                          <w:sz w:val="18"/>
                          <w:szCs w:val="18"/>
                        </w:rPr>
                        <w:t>Communication of information and ideas, communication for different audiences, use of various forms of communication.</w:t>
                      </w:r>
                    </w:p>
                  </w:txbxContent>
                </v:textbox>
              </v:shape>
            </w:pict>
          </mc:Fallback>
        </mc:AlternateContent>
      </w: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p>
    <w:p w:rsidR="009105B5" w:rsidRDefault="009105B5" w:rsidP="009105B5">
      <w:pPr>
        <w:rPr>
          <w:rFonts w:ascii="Arabia" w:hAnsi="Arabia"/>
          <w:b/>
        </w:rPr>
      </w:pPr>
      <w:r>
        <w:rPr>
          <w:rFonts w:ascii="Arabia" w:hAnsi="Arabia"/>
          <w:b/>
        </w:rPr>
        <w:br w:type="page"/>
      </w:r>
      <w:r w:rsidR="00F36A44">
        <w:rPr>
          <w:rFonts w:ascii="Arabia" w:hAnsi="Arabia"/>
          <w:b/>
          <w:noProof/>
          <w:lang w:val="en-CA" w:eastAsia="en-CA"/>
        </w:rPr>
        <w:lastRenderedPageBreak/>
        <mc:AlternateContent>
          <mc:Choice Requires="wps">
            <w:drawing>
              <wp:anchor distT="0" distB="0" distL="114300" distR="114300" simplePos="0" relativeHeight="251665408" behindDoc="0" locked="0" layoutInCell="0" allowOverlap="1">
                <wp:simplePos x="0" y="0"/>
                <wp:positionH relativeFrom="column">
                  <wp:posOffset>5029200</wp:posOffset>
                </wp:positionH>
                <wp:positionV relativeFrom="paragraph">
                  <wp:posOffset>0</wp:posOffset>
                </wp:positionV>
                <wp:extent cx="1645920" cy="800100"/>
                <wp:effectExtent l="0" t="0" r="1905" b="0"/>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5B5" w:rsidRPr="002E763A" w:rsidRDefault="009105B5" w:rsidP="009105B5">
                            <w:pPr>
                              <w:jc w:val="center"/>
                              <w:rPr>
                                <w:b/>
                              </w:rPr>
                            </w:pPr>
                          </w:p>
                          <w:p w:rsidR="009105B5" w:rsidRPr="002E763A" w:rsidRDefault="0066408E" w:rsidP="009105B5">
                            <w:pPr>
                              <w:pStyle w:val="Heading3"/>
                              <w:jc w:val="center"/>
                              <w:rPr>
                                <w:sz w:val="20"/>
                              </w:rPr>
                            </w:pPr>
                            <w:r>
                              <w:rPr>
                                <w:sz w:val="20"/>
                              </w:rPr>
                              <w:t>ATC4M1</w:t>
                            </w:r>
                          </w:p>
                          <w:p w:rsidR="009105B5" w:rsidRPr="00F9110C" w:rsidRDefault="009105B5" w:rsidP="00F9110C">
                            <w:pPr>
                              <w:pStyle w:val="Heading5"/>
                              <w:jc w:val="center"/>
                            </w:pPr>
                            <w:r w:rsidRPr="002E763A">
                              <w:t xml:space="preserve">Senior </w:t>
                            </w:r>
                            <w:r w:rsidR="00F9110C">
                              <w:t>Dance Electives</w:t>
                            </w:r>
                          </w:p>
                          <w:p w:rsidR="009105B5" w:rsidRPr="002E763A" w:rsidRDefault="00F9110C" w:rsidP="009105B5">
                            <w:pPr>
                              <w:jc w:val="center"/>
                            </w:pPr>
                            <w:r>
                              <w:rPr>
                                <w:b/>
                              </w:rPr>
                              <w:t xml:space="preserve">                            Dance</w:t>
                            </w:r>
                          </w:p>
                          <w:p w:rsidR="009105B5" w:rsidRPr="00670D8E" w:rsidRDefault="009105B5" w:rsidP="009105B5">
                            <w:pPr>
                              <w:jc w:val="right"/>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7" type="#_x0000_t202" style="position:absolute;margin-left:396pt;margin-top:0;width:129.6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PwuQIAAMI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" o:allowincell="f" filled="f" stroked="f">
                <v:textbox>
                  <w:txbxContent>
                    <w:p w:rsidR="009105B5" w:rsidRPr="002E763A" w:rsidRDefault="009105B5" w:rsidP="009105B5">
                      <w:pPr>
                        <w:jc w:val="center"/>
                        <w:rPr>
                          <w:b/>
                        </w:rPr>
                      </w:pPr>
                    </w:p>
                    <w:p w:rsidR="009105B5" w:rsidRPr="002E763A" w:rsidRDefault="0066408E" w:rsidP="009105B5">
                      <w:pPr>
                        <w:pStyle w:val="Heading3"/>
                        <w:jc w:val="center"/>
                        <w:rPr>
                          <w:sz w:val="20"/>
                        </w:rPr>
                      </w:pPr>
                      <w:r>
                        <w:rPr>
                          <w:sz w:val="20"/>
                        </w:rPr>
                        <w:t>ATC4M1</w:t>
                      </w:r>
                    </w:p>
                    <w:p w:rsidR="009105B5" w:rsidRPr="00F9110C" w:rsidRDefault="009105B5" w:rsidP="00F9110C">
                      <w:pPr>
                        <w:pStyle w:val="Heading5"/>
                        <w:jc w:val="center"/>
                      </w:pPr>
                      <w:r w:rsidRPr="002E763A">
                        <w:t xml:space="preserve">Senior </w:t>
                      </w:r>
                      <w:r w:rsidR="00F9110C">
                        <w:t>Dance Electives</w:t>
                      </w:r>
                    </w:p>
                    <w:p w:rsidR="009105B5" w:rsidRPr="002E763A" w:rsidRDefault="00F9110C" w:rsidP="009105B5">
                      <w:pPr>
                        <w:jc w:val="center"/>
                      </w:pPr>
                      <w:r>
                        <w:rPr>
                          <w:b/>
                        </w:rPr>
                        <w:t xml:space="preserve">                            Dance</w:t>
                      </w:r>
                    </w:p>
                    <w:p w:rsidR="009105B5" w:rsidRPr="00670D8E" w:rsidRDefault="009105B5" w:rsidP="009105B5">
                      <w:pPr>
                        <w:jc w:val="right"/>
                        <w:rPr>
                          <w:rFonts w:ascii="Arial" w:hAnsi="Arial" w:cs="Arial"/>
                        </w:rPr>
                      </w:pPr>
                    </w:p>
                  </w:txbxContent>
                </v:textbox>
              </v:shape>
            </w:pict>
          </mc:Fallback>
        </mc:AlternateContent>
      </w:r>
    </w:p>
    <w:p w:rsidR="009105B5" w:rsidRDefault="00F36A44" w:rsidP="009105B5">
      <w:pPr>
        <w:rPr>
          <w:rFonts w:ascii="Arabia" w:hAnsi="Arabia"/>
          <w:b/>
        </w:rPr>
      </w:pPr>
      <w:r>
        <w:rPr>
          <w:rFonts w:ascii="Arabia" w:hAnsi="Arabia"/>
          <w:b/>
          <w:noProof/>
          <w:lang w:val="en-CA" w:eastAsia="en-CA"/>
        </w:rPr>
        <mc:AlternateContent>
          <mc:Choice Requires="wps">
            <w:drawing>
              <wp:anchor distT="0" distB="0" distL="114300" distR="114300" simplePos="0" relativeHeight="251663360" behindDoc="0" locked="0" layoutInCell="0" allowOverlap="1">
                <wp:simplePos x="0" y="0"/>
                <wp:positionH relativeFrom="column">
                  <wp:posOffset>822960</wp:posOffset>
                </wp:positionH>
                <wp:positionV relativeFrom="paragraph">
                  <wp:posOffset>112395</wp:posOffset>
                </wp:positionV>
                <wp:extent cx="1051560" cy="731520"/>
                <wp:effectExtent l="3810" t="0" r="1905" b="381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5B5" w:rsidRPr="00181DC0" w:rsidRDefault="009105B5" w:rsidP="009105B5">
                            <w:pPr>
                              <w:pStyle w:val="Heading2"/>
                            </w:pPr>
                            <w:r w:rsidRPr="00181DC0">
                              <w:t>Earl Haig</w:t>
                            </w:r>
                          </w:p>
                          <w:p w:rsidR="009105B5" w:rsidRDefault="009105B5" w:rsidP="009105B5">
                            <w:pPr>
                              <w:rPr>
                                <w:sz w:val="28"/>
                              </w:rPr>
                            </w:pPr>
                            <w:r w:rsidRPr="00181DC0">
                              <w:rPr>
                                <w:sz w:val="28"/>
                              </w:rPr>
                              <w:t>Secondary</w:t>
                            </w:r>
                          </w:p>
                          <w:p w:rsidR="009105B5" w:rsidRPr="00181DC0" w:rsidRDefault="009105B5" w:rsidP="009105B5">
                            <w:pPr>
                              <w:rPr>
                                <w:sz w:val="28"/>
                              </w:rPr>
                            </w:pPr>
                            <w:r w:rsidRPr="00181DC0">
                              <w:rPr>
                                <w:sz w:val="28"/>
                              </w:rPr>
                              <w:t>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8" type="#_x0000_t202" style="position:absolute;margin-left:64.8pt;margin-top:8.85pt;width:82.8pt;height:5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QnwvAIAAMI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" o:allowincell="f" filled="f" stroked="f">
                <v:textbox>
                  <w:txbxContent>
                    <w:p w:rsidR="009105B5" w:rsidRPr="00181DC0" w:rsidRDefault="009105B5" w:rsidP="009105B5">
                      <w:pPr>
                        <w:pStyle w:val="Heading2"/>
                      </w:pPr>
                      <w:r w:rsidRPr="00181DC0">
                        <w:t>Earl Haig</w:t>
                      </w:r>
                    </w:p>
                    <w:p w:rsidR="009105B5" w:rsidRDefault="009105B5" w:rsidP="009105B5">
                      <w:pPr>
                        <w:rPr>
                          <w:sz w:val="28"/>
                        </w:rPr>
                      </w:pPr>
                      <w:r w:rsidRPr="00181DC0">
                        <w:rPr>
                          <w:sz w:val="28"/>
                        </w:rPr>
                        <w:t>Secondary</w:t>
                      </w:r>
                    </w:p>
                    <w:p w:rsidR="009105B5" w:rsidRPr="00181DC0" w:rsidRDefault="009105B5" w:rsidP="009105B5">
                      <w:pPr>
                        <w:rPr>
                          <w:sz w:val="28"/>
                        </w:rPr>
                      </w:pPr>
                      <w:r w:rsidRPr="00181DC0">
                        <w:rPr>
                          <w:sz w:val="28"/>
                        </w:rPr>
                        <w:t>School</w:t>
                      </w: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64384" behindDoc="0" locked="0" layoutInCell="0" allowOverlap="1">
                <wp:simplePos x="0" y="0"/>
                <wp:positionH relativeFrom="column">
                  <wp:posOffset>2011680</wp:posOffset>
                </wp:positionH>
                <wp:positionV relativeFrom="paragraph">
                  <wp:posOffset>91440</wp:posOffset>
                </wp:positionV>
                <wp:extent cx="3200400" cy="731520"/>
                <wp:effectExtent l="1905" t="0" r="0" b="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5B5" w:rsidRPr="002418C9" w:rsidRDefault="009105B5" w:rsidP="002418C9">
                            <w:pPr>
                              <w:pStyle w:val="Heading1"/>
                              <w:rPr>
                                <w:b/>
                                <w:szCs w:val="36"/>
                              </w:rPr>
                            </w:pPr>
                            <w:r w:rsidRPr="002418C9">
                              <w:rPr>
                                <w:b/>
                                <w:szCs w:val="36"/>
                              </w:rPr>
                              <w:t>ATC</w:t>
                            </w:r>
                            <w:r w:rsidR="0066408E">
                              <w:rPr>
                                <w:b/>
                                <w:szCs w:val="36"/>
                              </w:rPr>
                              <w:t>4M1</w:t>
                            </w:r>
                          </w:p>
                          <w:p w:rsidR="009105B5" w:rsidRPr="002418C9" w:rsidRDefault="009105B5" w:rsidP="009105B5">
                            <w:pPr>
                              <w:jc w:val="center"/>
                              <w:rPr>
                                <w:b/>
                                <w:sz w:val="36"/>
                                <w:szCs w:val="36"/>
                              </w:rPr>
                            </w:pPr>
                            <w:r w:rsidRPr="002418C9">
                              <w:rPr>
                                <w:b/>
                                <w:sz w:val="36"/>
                                <w:szCs w:val="36"/>
                              </w:rPr>
                              <w:t>Evaluation Profile &amp; Outline</w:t>
                            </w:r>
                          </w:p>
                          <w:p w:rsidR="009105B5" w:rsidRPr="00886CA1" w:rsidRDefault="009105B5" w:rsidP="00910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9" type="#_x0000_t202" style="position:absolute;margin-left:158.4pt;margin-top:7.2pt;width:252pt;height:5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" o:allowincell="f" filled="f" stroked="f">
                <v:textbox>
                  <w:txbxContent>
                    <w:p w:rsidR="009105B5" w:rsidRPr="002418C9" w:rsidRDefault="009105B5" w:rsidP="002418C9">
                      <w:pPr>
                        <w:pStyle w:val="Heading1"/>
                        <w:rPr>
                          <w:b/>
                          <w:szCs w:val="36"/>
                        </w:rPr>
                      </w:pPr>
                      <w:r w:rsidRPr="002418C9">
                        <w:rPr>
                          <w:b/>
                          <w:szCs w:val="36"/>
                        </w:rPr>
                        <w:t>ATC</w:t>
                      </w:r>
                      <w:r w:rsidR="0066408E">
                        <w:rPr>
                          <w:b/>
                          <w:szCs w:val="36"/>
                        </w:rPr>
                        <w:t>4M1</w:t>
                      </w:r>
                    </w:p>
                    <w:p w:rsidR="009105B5" w:rsidRPr="002418C9" w:rsidRDefault="009105B5" w:rsidP="009105B5">
                      <w:pPr>
                        <w:jc w:val="center"/>
                        <w:rPr>
                          <w:b/>
                          <w:sz w:val="36"/>
                          <w:szCs w:val="36"/>
                        </w:rPr>
                      </w:pPr>
                      <w:r w:rsidRPr="002418C9">
                        <w:rPr>
                          <w:b/>
                          <w:sz w:val="36"/>
                          <w:szCs w:val="36"/>
                        </w:rPr>
                        <w:t>Evaluation Profile &amp; Outline</w:t>
                      </w:r>
                    </w:p>
                    <w:p w:rsidR="009105B5" w:rsidRPr="00886CA1" w:rsidRDefault="009105B5" w:rsidP="009105B5"/>
                  </w:txbxContent>
                </v:textbox>
              </v:shape>
            </w:pict>
          </mc:Fallback>
        </mc:AlternateContent>
      </w:r>
      <w:r w:rsidR="009105B5">
        <w:rPr>
          <w:rFonts w:ascii="Arabia" w:hAnsi="Arabia"/>
          <w:b/>
        </w:rPr>
        <w:object w:dxaOrig="1051" w:dyaOrig="1141">
          <v:shape id="_x0000_i1026" type="#_x0000_t75" style="width:59.4pt;height:64.8pt" o:ole="" fillcolor="window">
            <v:imagedata r:id="rId6" o:title=""/>
          </v:shape>
          <o:OLEObject Type="Embed" ProgID="Word.Picture.8" ShapeID="_x0000_i1026" DrawAspect="Content" ObjectID="_1602933113" r:id="rId8"/>
        </w:object>
      </w:r>
      <w:r w:rsidR="009105B5">
        <w:rPr>
          <w:rFonts w:ascii="Arabia" w:hAnsi="Arabia"/>
          <w:b/>
        </w:rPr>
        <w:tab/>
      </w:r>
      <w:r w:rsidR="009105B5">
        <w:rPr>
          <w:rFonts w:ascii="Arabia" w:hAnsi="Arabia"/>
          <w:b/>
        </w:rPr>
        <w:tab/>
      </w:r>
      <w:r w:rsidR="009105B5">
        <w:rPr>
          <w:rFonts w:ascii="Arabia" w:hAnsi="Arabia"/>
          <w:b/>
        </w:rPr>
        <w:tab/>
      </w:r>
      <w:r w:rsidR="009105B5">
        <w:rPr>
          <w:rFonts w:ascii="Arabia" w:hAnsi="Arabia"/>
          <w:b/>
        </w:rPr>
        <w:tab/>
      </w:r>
    </w:p>
    <w:p w:rsidR="009105B5" w:rsidRPr="002E6300" w:rsidRDefault="00F36A44">
      <w:pPr>
        <w:rPr>
          <w:rFonts w:ascii="Arabia" w:hAnsi="Arabia"/>
          <w:b/>
        </w:rPr>
      </w:pPr>
      <w:r>
        <w:rPr>
          <w:rFonts w:ascii="Arabia" w:hAnsi="Arabia"/>
          <w:b/>
          <w:noProof/>
          <w:lang w:val="en-CA" w:eastAsia="en-C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66040</wp:posOffset>
                </wp:positionV>
                <wp:extent cx="6766560" cy="7863840"/>
                <wp:effectExtent l="9525" t="8890" r="5715" b="1397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7863840"/>
                        </a:xfrm>
                        <a:prstGeom prst="rect">
                          <a:avLst/>
                        </a:prstGeom>
                        <a:solidFill>
                          <a:srgbClr val="FFFFFF"/>
                        </a:solidFill>
                        <a:ln w="9525">
                          <a:solidFill>
                            <a:srgbClr val="000000"/>
                          </a:solidFill>
                          <a:miter lim="800000"/>
                          <a:headEnd/>
                          <a:tailEnd/>
                        </a:ln>
                      </wps:spPr>
                      <wps:txbx>
                        <w:txbxContent>
                          <w:p w:rsidR="009105B5" w:rsidRPr="00D60DAC" w:rsidRDefault="009105B5" w:rsidP="00DF44C7">
                            <w:pPr>
                              <w:ind w:left="720"/>
                            </w:pPr>
                            <w:r>
                              <w:rPr>
                                <w:rFonts w:ascii="Arial" w:hAnsi="Arial"/>
                                <w:b/>
                                <w:bCs/>
                              </w:rPr>
                              <w:t>Dance Techniques:</w:t>
                            </w:r>
                            <w:r>
                              <w:rPr>
                                <w:rFonts w:ascii="Arial" w:hAnsi="Arial"/>
                              </w:rPr>
                              <w:t xml:space="preserve">  demonstrate an understanding of the dance techniques and movement vocabularies of a variety of dance forms from around the world</w:t>
                            </w:r>
                          </w:p>
                          <w:p w:rsidR="009105B5" w:rsidRDefault="009105B5" w:rsidP="009105B5">
                            <w:pPr>
                              <w:ind w:left="720"/>
                              <w:rPr>
                                <w:rFonts w:ascii="Arial" w:hAnsi="Arial"/>
                              </w:rPr>
                            </w:pPr>
                            <w:r>
                              <w:rPr>
                                <w:rFonts w:ascii="Arial" w:hAnsi="Arial"/>
                                <w:b/>
                                <w:bCs/>
                              </w:rPr>
                              <w:t>Choreography and Composition:</w:t>
                            </w:r>
                            <w:r>
                              <w:rPr>
                                <w:rFonts w:ascii="Arial" w:hAnsi="Arial"/>
                              </w:rPr>
                              <w:t xml:space="preserve">  combine the elements of dance in a variety of ways in composing individual and ensemble dance creations</w:t>
                            </w:r>
                          </w:p>
                          <w:p w:rsidR="009105B5" w:rsidRDefault="009105B5" w:rsidP="009105B5">
                            <w:pPr>
                              <w:ind w:left="720"/>
                              <w:rPr>
                                <w:rFonts w:ascii="Arial" w:hAnsi="Arial"/>
                                <w:b/>
                                <w:bCs/>
                              </w:rPr>
                            </w:pPr>
                            <w:r>
                              <w:rPr>
                                <w:rFonts w:ascii="Arial" w:hAnsi="Arial"/>
                                <w:b/>
                                <w:bCs/>
                              </w:rPr>
                              <w:t>Performance:</w:t>
                            </w:r>
                            <w:r>
                              <w:rPr>
                                <w:rFonts w:ascii="Arial" w:hAnsi="Arial"/>
                              </w:rPr>
                              <w:t xml:space="preserve">  apply dance presentation skills in a variety of contexts and performances.</w:t>
                            </w:r>
                            <w:r w:rsidRPr="00D64152">
                              <w:rPr>
                                <w:rFonts w:ascii="Arial" w:hAnsi="Arial"/>
                                <w:b/>
                                <w:bCs/>
                              </w:rPr>
                              <w:t xml:space="preserve"> </w:t>
                            </w:r>
                          </w:p>
                          <w:p w:rsidR="009105B5" w:rsidRDefault="009105B5" w:rsidP="009105B5">
                            <w:pPr>
                              <w:ind w:left="720"/>
                              <w:rPr>
                                <w:rFonts w:ascii="Arial" w:hAnsi="Arial"/>
                              </w:rPr>
                            </w:pPr>
                            <w:r>
                              <w:rPr>
                                <w:rFonts w:ascii="Arial" w:hAnsi="Arial"/>
                                <w:b/>
                                <w:bCs/>
                              </w:rPr>
                              <w:t>The Creative Process:</w:t>
                            </w:r>
                            <w:r>
                              <w:rPr>
                                <w:rFonts w:ascii="Arial" w:hAnsi="Arial"/>
                              </w:rPr>
                              <w:t xml:space="preserve">  use the creative process, the elements of dance, and a variety of sources to develop movement vocabulary</w:t>
                            </w:r>
                          </w:p>
                          <w:p w:rsidR="009105B5" w:rsidRDefault="009105B5" w:rsidP="009105B5">
                            <w:pPr>
                              <w:ind w:left="720"/>
                              <w:rPr>
                                <w:rFonts w:ascii="Arial" w:hAnsi="Arial"/>
                              </w:rPr>
                            </w:pPr>
                          </w:p>
                          <w:p w:rsidR="009105B5" w:rsidRDefault="009105B5" w:rsidP="00DF44C7">
                            <w:pPr>
                              <w:ind w:left="720"/>
                              <w:rPr>
                                <w:rFonts w:ascii="Arial" w:hAnsi="Arial"/>
                              </w:rPr>
                            </w:pPr>
                            <w:r>
                              <w:rPr>
                                <w:rFonts w:ascii="Arial" w:hAnsi="Arial"/>
                                <w:b/>
                                <w:bCs/>
                              </w:rPr>
                              <w:t>The Critical Analysis Process:</w:t>
                            </w:r>
                            <w:r>
                              <w:rPr>
                                <w:rFonts w:ascii="Arial" w:hAnsi="Arial"/>
                              </w:rPr>
                              <w:t xml:space="preserve">  use the critical analysis process to reflect on and evaluate their own and others’ dance works and activities;</w:t>
                            </w:r>
                          </w:p>
                          <w:p w:rsidR="009105B5" w:rsidRDefault="009105B5" w:rsidP="009105B5">
                            <w:pPr>
                              <w:ind w:left="720"/>
                              <w:rPr>
                                <w:rFonts w:ascii="Arial" w:hAnsi="Arial"/>
                              </w:rPr>
                            </w:pPr>
                            <w:r>
                              <w:rPr>
                                <w:rFonts w:ascii="Arial" w:hAnsi="Arial"/>
                                <w:b/>
                                <w:bCs/>
                              </w:rPr>
                              <w:t>Dance and Society:</w:t>
                            </w:r>
                            <w:r>
                              <w:rPr>
                                <w:rFonts w:ascii="Arial" w:hAnsi="Arial"/>
                              </w:rPr>
                              <w:t xml:space="preserve">  demonstrate an understanding of how societies present and past use or have used dance, and how creating and viewing dance can benefit individuals, groups and communities;</w:t>
                            </w:r>
                          </w:p>
                          <w:p w:rsidR="009105B5" w:rsidRDefault="009105B5" w:rsidP="009105B5">
                            <w:pPr>
                              <w:ind w:left="720"/>
                              <w:rPr>
                                <w:rFonts w:ascii="Arial" w:hAnsi="Arial"/>
                              </w:rPr>
                            </w:pPr>
                            <w:r>
                              <w:rPr>
                                <w:rFonts w:ascii="Arial" w:hAnsi="Arial"/>
                                <w:b/>
                                <w:bCs/>
                              </w:rPr>
                              <w:t>Connections: Beyond the Classroom:</w:t>
                            </w:r>
                            <w:r>
                              <w:rPr>
                                <w:rFonts w:ascii="Arial" w:hAnsi="Arial"/>
                              </w:rPr>
                              <w:t xml:space="preserve">  demonstrate an understanding of the purpose and possibilities of continuing engagement in dance arts.</w:t>
                            </w:r>
                          </w:p>
                          <w:p w:rsidR="009105B5" w:rsidRDefault="009105B5" w:rsidP="009105B5">
                            <w:pPr>
                              <w:rPr>
                                <w:rFonts w:ascii="Arial" w:hAnsi="Arial"/>
                                <w:b/>
                                <w:bCs/>
                              </w:rPr>
                            </w:pPr>
                          </w:p>
                          <w:p w:rsidR="009105B5" w:rsidRPr="002476FA" w:rsidRDefault="009105B5" w:rsidP="009105B5">
                            <w:pPr>
                              <w:pStyle w:val="Heading1"/>
                              <w:jc w:val="left"/>
                              <w:rPr>
                                <w:rFonts w:ascii="Arial" w:hAnsi="Arial"/>
                                <w:b/>
                                <w:sz w:val="20"/>
                              </w:rPr>
                            </w:pPr>
                            <w:r w:rsidRPr="002476FA">
                              <w:rPr>
                                <w:rFonts w:ascii="Arial" w:hAnsi="Arial"/>
                                <w:b/>
                                <w:sz w:val="20"/>
                              </w:rPr>
                              <w:t xml:space="preserve">             Foundations</w:t>
                            </w:r>
                          </w:p>
                          <w:p w:rsidR="009105B5" w:rsidRPr="002476FA" w:rsidRDefault="009105B5" w:rsidP="009105B5">
                            <w:pPr>
                              <w:ind w:left="720"/>
                              <w:rPr>
                                <w:rFonts w:ascii="Arial" w:hAnsi="Arial"/>
                              </w:rPr>
                            </w:pPr>
                            <w:r w:rsidRPr="002476FA">
                              <w:rPr>
                                <w:rFonts w:ascii="Arial" w:hAnsi="Arial"/>
                                <w:b/>
                                <w:bCs/>
                              </w:rPr>
                              <w:t>Physiology and Terminology:</w:t>
                            </w:r>
                            <w:r w:rsidRPr="002476FA">
                              <w:rPr>
                                <w:rFonts w:ascii="Arial" w:hAnsi="Arial"/>
                              </w:rPr>
                              <w:t xml:space="preserve">  demonstrate and understanding and use of correct terminology when referring to, the physiology of movement as it relates to dance;</w:t>
                            </w:r>
                          </w:p>
                          <w:p w:rsidR="009105B5" w:rsidRPr="002476FA" w:rsidRDefault="009105B5" w:rsidP="009105B5">
                            <w:pPr>
                              <w:pStyle w:val="BodyTextIndent"/>
                              <w:ind w:left="720"/>
                              <w:rPr>
                                <w:rFonts w:ascii="Arial" w:hAnsi="Arial"/>
                              </w:rPr>
                            </w:pPr>
                            <w:r w:rsidRPr="002476FA">
                              <w:rPr>
                                <w:rFonts w:ascii="Arial" w:hAnsi="Arial"/>
                                <w:b/>
                                <w:bCs/>
                                <w:szCs w:val="22"/>
                              </w:rPr>
                              <w:t>Contexts and Influences:</w:t>
                            </w:r>
                            <w:r w:rsidRPr="002476FA">
                              <w:rPr>
                                <w:rFonts w:ascii="Arial" w:hAnsi="Arial"/>
                                <w:szCs w:val="22"/>
                              </w:rPr>
                              <w:t xml:space="preserve">  demonstrate an understanding of the social, cultural and historical origins and development of dance forms and their influences on society.</w:t>
                            </w:r>
                            <w:r w:rsidRPr="002476FA">
                              <w:rPr>
                                <w:rFonts w:ascii="Arial" w:hAnsi="Arial"/>
                                <w:b/>
                                <w:bCs/>
                              </w:rPr>
                              <w:t xml:space="preserve"> Responsible Practices:</w:t>
                            </w:r>
                            <w:r w:rsidRPr="002476FA">
                              <w:rPr>
                                <w:rFonts w:ascii="Arial" w:hAnsi="Arial"/>
                              </w:rPr>
                              <w:t xml:space="preserve">  demonstrate an understanding of safe, ethical and responsible personal and interpersonal practices in dance activities.</w:t>
                            </w:r>
                          </w:p>
                          <w:p w:rsidR="009105B5" w:rsidRDefault="009105B5" w:rsidP="009105B5">
                            <w:pPr>
                              <w:pStyle w:val="BodyTextIndent"/>
                              <w:ind w:left="0"/>
                            </w:pPr>
                          </w:p>
                          <w:p w:rsidR="009105B5" w:rsidRPr="00A97709" w:rsidRDefault="00320067" w:rsidP="009105B5">
                            <w:pPr>
                              <w:pStyle w:val="Heading2"/>
                              <w:ind w:firstLine="360"/>
                              <w:rPr>
                                <w:b/>
                                <w:sz w:val="20"/>
                              </w:rPr>
                            </w:pPr>
                            <w:r>
                              <w:rPr>
                                <w:b/>
                                <w:sz w:val="20"/>
                              </w:rPr>
                              <w:t>COURSE OUTLINE</w:t>
                            </w:r>
                            <w:bookmarkStart w:id="3" w:name="_TGJ_4MV_–"/>
                            <w:bookmarkEnd w:id="3"/>
                          </w:p>
                          <w:p w:rsidR="00DF44C7" w:rsidRDefault="009105B5" w:rsidP="009105B5">
                            <w:pPr>
                              <w:numPr>
                                <w:ilvl w:val="0"/>
                                <w:numId w:val="15"/>
                              </w:numPr>
                            </w:pPr>
                            <w:r w:rsidRPr="00A97709">
                              <w:rPr>
                                <w:b/>
                              </w:rPr>
                              <w:t>Technique</w:t>
                            </w:r>
                          </w:p>
                          <w:p w:rsidR="009105B5" w:rsidRDefault="009105B5" w:rsidP="00DF44C7">
                            <w:pPr>
                              <w:ind w:left="720"/>
                            </w:pPr>
                            <w:r w:rsidRPr="0036593B">
                              <w:t>A varie</w:t>
                            </w:r>
                            <w:r>
                              <w:t>ty of Dance Genres: Contemporary,</w:t>
                            </w:r>
                            <w:r w:rsidR="00DF44C7">
                              <w:t xml:space="preserve"> Urban,</w:t>
                            </w:r>
                            <w:r>
                              <w:t xml:space="preserve"> Ballet, </w:t>
                            </w:r>
                            <w:r w:rsidRPr="0036593B">
                              <w:t>Conditioning</w:t>
                            </w:r>
                            <w:r w:rsidR="00DF44C7">
                              <w:t>, Jazz, Musical Theatre, World/Cultural</w:t>
                            </w:r>
                            <w:r w:rsidRPr="0036593B">
                              <w:t xml:space="preserve"> </w:t>
                            </w:r>
                          </w:p>
                          <w:p w:rsidR="006003A7" w:rsidRPr="0036593B" w:rsidRDefault="006003A7" w:rsidP="00DF44C7">
                            <w:pPr>
                              <w:ind w:left="720"/>
                            </w:pPr>
                          </w:p>
                          <w:p w:rsidR="00DF44C7" w:rsidRDefault="00DF44C7" w:rsidP="009105B5">
                            <w:pPr>
                              <w:pStyle w:val="Heading4"/>
                              <w:numPr>
                                <w:ilvl w:val="0"/>
                                <w:numId w:val="15"/>
                              </w:numPr>
                              <w:rPr>
                                <w:sz w:val="20"/>
                              </w:rPr>
                            </w:pPr>
                            <w:r>
                              <w:rPr>
                                <w:sz w:val="20"/>
                              </w:rPr>
                              <w:t xml:space="preserve">Healthy Lifestyle: </w:t>
                            </w:r>
                          </w:p>
                          <w:p w:rsidR="009105B5" w:rsidRDefault="009105B5" w:rsidP="00DF44C7">
                            <w:pPr>
                              <w:pStyle w:val="Heading4"/>
                              <w:ind w:left="720"/>
                              <w:rPr>
                                <w:b w:val="0"/>
                                <w:sz w:val="20"/>
                              </w:rPr>
                            </w:pPr>
                            <w:r w:rsidRPr="00D60DAC">
                              <w:rPr>
                                <w:b w:val="0"/>
                                <w:sz w:val="20"/>
                              </w:rPr>
                              <w:t>Conditioning</w:t>
                            </w:r>
                            <w:r>
                              <w:rPr>
                                <w:b w:val="0"/>
                                <w:sz w:val="20"/>
                              </w:rPr>
                              <w:t xml:space="preserve">: </w:t>
                            </w:r>
                            <w:r w:rsidRPr="00D60DAC">
                              <w:rPr>
                                <w:b w:val="0"/>
                                <w:sz w:val="20"/>
                              </w:rPr>
                              <w:t xml:space="preserve">Stability &amp; Strength, </w:t>
                            </w:r>
                            <w:r w:rsidR="00DF44C7">
                              <w:rPr>
                                <w:b w:val="0"/>
                                <w:sz w:val="20"/>
                              </w:rPr>
                              <w:t>Alignment, Endurance &amp; S</w:t>
                            </w:r>
                            <w:r w:rsidRPr="00D60DAC">
                              <w:rPr>
                                <w:b w:val="0"/>
                                <w:sz w:val="20"/>
                              </w:rPr>
                              <w:t>tamina</w:t>
                            </w:r>
                          </w:p>
                          <w:p w:rsidR="006003A7" w:rsidRPr="006003A7" w:rsidRDefault="006003A7" w:rsidP="006003A7"/>
                          <w:p w:rsidR="006003A7" w:rsidRDefault="009105B5" w:rsidP="009105B5">
                            <w:pPr>
                              <w:numPr>
                                <w:ilvl w:val="0"/>
                                <w:numId w:val="15"/>
                              </w:numPr>
                            </w:pPr>
                            <w:r w:rsidRPr="00886CA1">
                              <w:rPr>
                                <w:b/>
                              </w:rPr>
                              <w:t>Self and the Community</w:t>
                            </w:r>
                            <w:r w:rsidR="006003A7">
                              <w:t>:</w:t>
                            </w:r>
                          </w:p>
                          <w:p w:rsidR="009105B5" w:rsidRDefault="009105B5" w:rsidP="006003A7">
                            <w:pPr>
                              <w:ind w:left="720"/>
                            </w:pPr>
                            <w:r w:rsidRPr="0036593B">
                              <w:t xml:space="preserve">Values, Integration, Participation in Related Arts and Culture </w:t>
                            </w:r>
                          </w:p>
                          <w:p w:rsidR="006003A7" w:rsidRPr="0036593B" w:rsidRDefault="006003A7" w:rsidP="006003A7">
                            <w:pPr>
                              <w:ind w:left="720"/>
                            </w:pPr>
                          </w:p>
                          <w:p w:rsidR="006003A7" w:rsidRDefault="009105B5" w:rsidP="009105B5">
                            <w:pPr>
                              <w:pStyle w:val="Heading4"/>
                              <w:numPr>
                                <w:ilvl w:val="0"/>
                                <w:numId w:val="15"/>
                              </w:numPr>
                              <w:rPr>
                                <w:b w:val="0"/>
                                <w:sz w:val="20"/>
                              </w:rPr>
                            </w:pPr>
                            <w:r w:rsidRPr="0036593B">
                              <w:rPr>
                                <w:sz w:val="20"/>
                              </w:rPr>
                              <w:t>Improvisation and Composition</w:t>
                            </w:r>
                            <w:r w:rsidR="006003A7" w:rsidRPr="006003A7">
                              <w:rPr>
                                <w:b w:val="0"/>
                                <w:sz w:val="20"/>
                              </w:rPr>
                              <w:t>:</w:t>
                            </w:r>
                          </w:p>
                          <w:p w:rsidR="009105B5" w:rsidRDefault="009105B5" w:rsidP="006003A7">
                            <w:pPr>
                              <w:pStyle w:val="Heading4"/>
                              <w:ind w:left="720"/>
                              <w:rPr>
                                <w:b w:val="0"/>
                                <w:sz w:val="20"/>
                              </w:rPr>
                            </w:pPr>
                            <w:r w:rsidRPr="009162E3">
                              <w:rPr>
                                <w:b w:val="0"/>
                                <w:sz w:val="20"/>
                              </w:rPr>
                              <w:t>Structure &amp; Form</w:t>
                            </w:r>
                            <w:r>
                              <w:rPr>
                                <w:b w:val="0"/>
                                <w:sz w:val="20"/>
                              </w:rPr>
                              <w:t xml:space="preserve"> &amp; Rules to Dance C</w:t>
                            </w:r>
                            <w:r w:rsidR="00DF44C7">
                              <w:rPr>
                                <w:b w:val="0"/>
                                <w:sz w:val="20"/>
                              </w:rPr>
                              <w:t>reation</w:t>
                            </w:r>
                          </w:p>
                          <w:p w:rsidR="006003A7" w:rsidRPr="006003A7" w:rsidRDefault="006003A7" w:rsidP="006003A7"/>
                          <w:p w:rsidR="009105B5" w:rsidRDefault="009105B5" w:rsidP="009105B5">
                            <w:pPr>
                              <w:pStyle w:val="Heading4"/>
                              <w:numPr>
                                <w:ilvl w:val="0"/>
                                <w:numId w:val="15"/>
                              </w:numPr>
                              <w:rPr>
                                <w:sz w:val="20"/>
                              </w:rPr>
                            </w:pPr>
                            <w:r w:rsidRPr="0036593B">
                              <w:rPr>
                                <w:sz w:val="20"/>
                              </w:rPr>
                              <w:t>Presentation and Performance</w:t>
                            </w:r>
                          </w:p>
                          <w:p w:rsidR="00DF44C7" w:rsidRDefault="00DF44C7" w:rsidP="00DF44C7">
                            <w:pPr>
                              <w:ind w:firstLine="720"/>
                            </w:pPr>
                            <w:r>
                              <w:t>Dance Collective Tech Rehearsal – Monday, May 6</w:t>
                            </w:r>
                            <w:r w:rsidRPr="00DF44C7">
                              <w:rPr>
                                <w:vertAlign w:val="superscript"/>
                              </w:rPr>
                              <w:t>th</w:t>
                            </w:r>
                            <w:r>
                              <w:t>, 3:30 PM</w:t>
                            </w:r>
                          </w:p>
                          <w:p w:rsidR="00DF44C7" w:rsidRDefault="00DF44C7" w:rsidP="00DF44C7">
                            <w:pPr>
                              <w:ind w:firstLine="720"/>
                            </w:pPr>
                            <w:r>
                              <w:t>Dance Collective Dress Rehearsal – Tuesday, May 7</w:t>
                            </w:r>
                            <w:r w:rsidRPr="00DF44C7">
                              <w:rPr>
                                <w:vertAlign w:val="superscript"/>
                              </w:rPr>
                              <w:t>th</w:t>
                            </w:r>
                            <w:r>
                              <w:t xml:space="preserve"> – 3:30 PM</w:t>
                            </w:r>
                          </w:p>
                          <w:p w:rsidR="009105B5" w:rsidRPr="00F9110C" w:rsidRDefault="00DF44C7" w:rsidP="006003A7">
                            <w:pPr>
                              <w:ind w:firstLine="720"/>
                              <w:rPr>
                                <w:b/>
                                <w:u w:val="single"/>
                              </w:rPr>
                            </w:pPr>
                            <w:r w:rsidRPr="00F9110C">
                              <w:rPr>
                                <w:b/>
                                <w:u w:val="single"/>
                              </w:rPr>
                              <w:t>Dance Collective Night 2019 – Wednesday, May 8</w:t>
                            </w:r>
                            <w:r w:rsidRPr="00F9110C">
                              <w:rPr>
                                <w:b/>
                                <w:u w:val="single"/>
                                <w:vertAlign w:val="superscript"/>
                              </w:rPr>
                              <w:t>th</w:t>
                            </w:r>
                            <w:r w:rsidRPr="00F9110C">
                              <w:rPr>
                                <w:b/>
                                <w:u w:val="single"/>
                              </w:rPr>
                              <w:t xml:space="preserve"> – 7:00 PM</w:t>
                            </w:r>
                          </w:p>
                          <w:p w:rsidR="006003A7" w:rsidRDefault="006003A7" w:rsidP="006003A7">
                            <w:pPr>
                              <w:pStyle w:val="Heading4"/>
                              <w:ind w:left="720"/>
                              <w:rPr>
                                <w:sz w:val="20"/>
                              </w:rPr>
                            </w:pPr>
                          </w:p>
                          <w:p w:rsidR="006003A7" w:rsidRDefault="00DF44C7" w:rsidP="009105B5">
                            <w:pPr>
                              <w:pStyle w:val="Heading4"/>
                              <w:numPr>
                                <w:ilvl w:val="0"/>
                                <w:numId w:val="15"/>
                              </w:numPr>
                              <w:rPr>
                                <w:sz w:val="20"/>
                              </w:rPr>
                            </w:pPr>
                            <w:r>
                              <w:rPr>
                                <w:sz w:val="20"/>
                              </w:rPr>
                              <w:t xml:space="preserve">Theory: </w:t>
                            </w:r>
                          </w:p>
                          <w:p w:rsidR="009105B5" w:rsidRPr="0036593B" w:rsidRDefault="00DF44C7" w:rsidP="006003A7">
                            <w:pPr>
                              <w:pStyle w:val="Heading4"/>
                              <w:ind w:left="720"/>
                              <w:rPr>
                                <w:sz w:val="20"/>
                              </w:rPr>
                            </w:pPr>
                            <w:r>
                              <w:rPr>
                                <w:sz w:val="20"/>
                              </w:rPr>
                              <w:t xml:space="preserve">Observation, </w:t>
                            </w:r>
                            <w:r w:rsidR="009105B5" w:rsidRPr="0036593B">
                              <w:rPr>
                                <w:sz w:val="20"/>
                              </w:rPr>
                              <w:t>Exploration and Research/Reflection and Reportage</w:t>
                            </w:r>
                          </w:p>
                          <w:p w:rsidR="009105B5" w:rsidRDefault="009105B5" w:rsidP="009105B5">
                            <w:pPr>
                              <w:pStyle w:val="Heading2"/>
                              <w:rPr>
                                <w:sz w:val="20"/>
                              </w:rPr>
                            </w:pPr>
                          </w:p>
                          <w:p w:rsidR="002848D8" w:rsidRDefault="002848D8" w:rsidP="002848D8">
                            <w:pPr>
                              <w:adjustRightInd w:val="0"/>
                              <w:rPr>
                                <w:rFonts w:ascii="TimesNewRomanPS-BoldMT" w:hAnsi="TimesNewRomanPS-BoldMT" w:cs="TimesNewRomanPS-BoldMT"/>
                                <w:b/>
                                <w:bCs/>
                                <w:lang w:val="en-CA" w:eastAsia="en-CA"/>
                              </w:rPr>
                            </w:pPr>
                            <w:r>
                              <w:rPr>
                                <w:rFonts w:ascii="TimesNewRomanPS-BoldMT" w:hAnsi="TimesNewRomanPS-BoldMT" w:cs="TimesNewRomanPS-BoldMT"/>
                                <w:b/>
                                <w:bCs/>
                                <w:lang w:val="en-CA" w:eastAsia="en-CA"/>
                              </w:rPr>
                              <w:t>PARTICIPATION GUIDELINES:</w:t>
                            </w:r>
                          </w:p>
                          <w:p w:rsidR="002848D8" w:rsidRDefault="002848D8" w:rsidP="002848D8">
                            <w:pPr>
                              <w:adjustRightInd w:val="0"/>
                              <w:rPr>
                                <w:rFonts w:ascii="TimesNewRomanPSMT" w:hAnsi="TimesNewRomanPSMT" w:cs="TimesNewRomanPSMT"/>
                                <w:lang w:val="en-CA" w:eastAsia="en-CA"/>
                              </w:rPr>
                            </w:pPr>
                            <w:r>
                              <w:rPr>
                                <w:rFonts w:ascii="TimesNewRomanPSMT" w:hAnsi="TimesNewRomanPSMT" w:cs="TimesNewRomanPSMT"/>
                                <w:lang w:val="en-CA" w:eastAsia="en-CA"/>
                              </w:rPr>
                              <w:t>All students are expected to come to each class on time, be prepared and focused for class, and actively participate in class discussions and lab experiences. Students are also expected to contribute to a professional, respectful learning environment, including a willingness to ask questions, take risks and support one another. High quality of class participation includes: open-minded, self-motivated and enthusiastic energy level each class, attentiveness, active contributions to discussions and group work, high level completion of in class exercises and full engagement in all aspects of class including studio etiquette and attendance. Your presence in class is integral to your participation and progress.</w:t>
                            </w:r>
                          </w:p>
                          <w:p w:rsidR="009105B5" w:rsidRPr="00FA4885" w:rsidRDefault="009105B5" w:rsidP="009105B5">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0" type="#_x0000_t202" style="position:absolute;margin-left:0;margin-top:5.2pt;width:532.8pt;height:61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">
                <v:textbox>
                  <w:txbxContent>
                    <w:p w:rsidR="009105B5" w:rsidRPr="00D60DAC" w:rsidRDefault="009105B5" w:rsidP="00DF44C7">
                      <w:pPr>
                        <w:ind w:left="720"/>
                      </w:pPr>
                      <w:r>
                        <w:rPr>
                          <w:rFonts w:ascii="Arial" w:hAnsi="Arial"/>
                          <w:b/>
                          <w:bCs/>
                        </w:rPr>
                        <w:t>Dance Techniques:</w:t>
                      </w:r>
                      <w:r>
                        <w:rPr>
                          <w:rFonts w:ascii="Arial" w:hAnsi="Arial"/>
                        </w:rPr>
                        <w:t xml:space="preserve">  demonstrate an understanding of the dance techniques and movement vocabularies of a variety of dance forms from around the world</w:t>
                      </w:r>
                    </w:p>
                    <w:p w:rsidR="009105B5" w:rsidRDefault="009105B5" w:rsidP="009105B5">
                      <w:pPr>
                        <w:ind w:left="720"/>
                        <w:rPr>
                          <w:rFonts w:ascii="Arial" w:hAnsi="Arial"/>
                        </w:rPr>
                      </w:pPr>
                      <w:r>
                        <w:rPr>
                          <w:rFonts w:ascii="Arial" w:hAnsi="Arial"/>
                          <w:b/>
                          <w:bCs/>
                        </w:rPr>
                        <w:t>Choreography and Composition:</w:t>
                      </w:r>
                      <w:r>
                        <w:rPr>
                          <w:rFonts w:ascii="Arial" w:hAnsi="Arial"/>
                        </w:rPr>
                        <w:t xml:space="preserve">  combine the elements of dance in a variety of ways in composing individual and ensemble dance creations</w:t>
                      </w:r>
                    </w:p>
                    <w:p w:rsidR="009105B5" w:rsidRDefault="009105B5" w:rsidP="009105B5">
                      <w:pPr>
                        <w:ind w:left="720"/>
                        <w:rPr>
                          <w:rFonts w:ascii="Arial" w:hAnsi="Arial"/>
                          <w:b/>
                          <w:bCs/>
                        </w:rPr>
                      </w:pPr>
                      <w:r>
                        <w:rPr>
                          <w:rFonts w:ascii="Arial" w:hAnsi="Arial"/>
                          <w:b/>
                          <w:bCs/>
                        </w:rPr>
                        <w:t>Performance:</w:t>
                      </w:r>
                      <w:r>
                        <w:rPr>
                          <w:rFonts w:ascii="Arial" w:hAnsi="Arial"/>
                        </w:rPr>
                        <w:t xml:space="preserve">  apply dance presentation skills in a variety of contexts and performances.</w:t>
                      </w:r>
                      <w:r w:rsidRPr="00D64152">
                        <w:rPr>
                          <w:rFonts w:ascii="Arial" w:hAnsi="Arial"/>
                          <w:b/>
                          <w:bCs/>
                        </w:rPr>
                        <w:t xml:space="preserve"> </w:t>
                      </w:r>
                    </w:p>
                    <w:p w:rsidR="009105B5" w:rsidRDefault="009105B5" w:rsidP="009105B5">
                      <w:pPr>
                        <w:ind w:left="720"/>
                        <w:rPr>
                          <w:rFonts w:ascii="Arial" w:hAnsi="Arial"/>
                        </w:rPr>
                      </w:pPr>
                      <w:r>
                        <w:rPr>
                          <w:rFonts w:ascii="Arial" w:hAnsi="Arial"/>
                          <w:b/>
                          <w:bCs/>
                        </w:rPr>
                        <w:t>The Creative Process:</w:t>
                      </w:r>
                      <w:r>
                        <w:rPr>
                          <w:rFonts w:ascii="Arial" w:hAnsi="Arial"/>
                        </w:rPr>
                        <w:t xml:space="preserve">  use the creative process, the elements of dance, and a variety of sources to develop movement vocabulary</w:t>
                      </w:r>
                    </w:p>
                    <w:p w:rsidR="009105B5" w:rsidRDefault="009105B5" w:rsidP="009105B5">
                      <w:pPr>
                        <w:ind w:left="720"/>
                        <w:rPr>
                          <w:rFonts w:ascii="Arial" w:hAnsi="Arial"/>
                        </w:rPr>
                      </w:pPr>
                    </w:p>
                    <w:p w:rsidR="009105B5" w:rsidRDefault="009105B5" w:rsidP="00DF44C7">
                      <w:pPr>
                        <w:ind w:left="720"/>
                        <w:rPr>
                          <w:rFonts w:ascii="Arial" w:hAnsi="Arial"/>
                        </w:rPr>
                      </w:pPr>
                      <w:r>
                        <w:rPr>
                          <w:rFonts w:ascii="Arial" w:hAnsi="Arial"/>
                          <w:b/>
                          <w:bCs/>
                        </w:rPr>
                        <w:t>The Critical Analysis Process:</w:t>
                      </w:r>
                      <w:r>
                        <w:rPr>
                          <w:rFonts w:ascii="Arial" w:hAnsi="Arial"/>
                        </w:rPr>
                        <w:t xml:space="preserve">  use the critical analysis process to reflect on and evaluate their own and others’ dance works and activities;</w:t>
                      </w:r>
                    </w:p>
                    <w:p w:rsidR="009105B5" w:rsidRDefault="009105B5" w:rsidP="009105B5">
                      <w:pPr>
                        <w:ind w:left="720"/>
                        <w:rPr>
                          <w:rFonts w:ascii="Arial" w:hAnsi="Arial"/>
                        </w:rPr>
                      </w:pPr>
                      <w:r>
                        <w:rPr>
                          <w:rFonts w:ascii="Arial" w:hAnsi="Arial"/>
                          <w:b/>
                          <w:bCs/>
                        </w:rPr>
                        <w:t>Dance and Society:</w:t>
                      </w:r>
                      <w:r>
                        <w:rPr>
                          <w:rFonts w:ascii="Arial" w:hAnsi="Arial"/>
                        </w:rPr>
                        <w:t xml:space="preserve">  demonstrate an understanding of how societies present and past use or have used dance, and how creating and viewing dance can benefit individuals, groups and communities;</w:t>
                      </w:r>
                    </w:p>
                    <w:p w:rsidR="009105B5" w:rsidRDefault="009105B5" w:rsidP="009105B5">
                      <w:pPr>
                        <w:ind w:left="720"/>
                        <w:rPr>
                          <w:rFonts w:ascii="Arial" w:hAnsi="Arial"/>
                        </w:rPr>
                      </w:pPr>
                      <w:r>
                        <w:rPr>
                          <w:rFonts w:ascii="Arial" w:hAnsi="Arial"/>
                          <w:b/>
                          <w:bCs/>
                        </w:rPr>
                        <w:t>Connections: Beyond the Classroom:</w:t>
                      </w:r>
                      <w:r>
                        <w:rPr>
                          <w:rFonts w:ascii="Arial" w:hAnsi="Arial"/>
                        </w:rPr>
                        <w:t xml:space="preserve">  demonstrate an understanding of the purpose and possibilities of continuing engagement in dance arts.</w:t>
                      </w:r>
                    </w:p>
                    <w:p w:rsidR="009105B5" w:rsidRDefault="009105B5" w:rsidP="009105B5">
                      <w:pPr>
                        <w:rPr>
                          <w:rFonts w:ascii="Arial" w:hAnsi="Arial"/>
                          <w:b/>
                          <w:bCs/>
                        </w:rPr>
                      </w:pPr>
                    </w:p>
                    <w:p w:rsidR="009105B5" w:rsidRPr="002476FA" w:rsidRDefault="009105B5" w:rsidP="009105B5">
                      <w:pPr>
                        <w:pStyle w:val="Heading1"/>
                        <w:jc w:val="left"/>
                        <w:rPr>
                          <w:rFonts w:ascii="Arial" w:hAnsi="Arial"/>
                          <w:b/>
                          <w:sz w:val="20"/>
                        </w:rPr>
                      </w:pPr>
                      <w:r w:rsidRPr="002476FA">
                        <w:rPr>
                          <w:rFonts w:ascii="Arial" w:hAnsi="Arial"/>
                          <w:b/>
                          <w:sz w:val="20"/>
                        </w:rPr>
                        <w:t xml:space="preserve">             Foundations</w:t>
                      </w:r>
                    </w:p>
                    <w:p w:rsidR="009105B5" w:rsidRPr="002476FA" w:rsidRDefault="009105B5" w:rsidP="009105B5">
                      <w:pPr>
                        <w:ind w:left="720"/>
                        <w:rPr>
                          <w:rFonts w:ascii="Arial" w:hAnsi="Arial"/>
                        </w:rPr>
                      </w:pPr>
                      <w:r w:rsidRPr="002476FA">
                        <w:rPr>
                          <w:rFonts w:ascii="Arial" w:hAnsi="Arial"/>
                          <w:b/>
                          <w:bCs/>
                        </w:rPr>
                        <w:t>Physiology and Terminology:</w:t>
                      </w:r>
                      <w:r w:rsidRPr="002476FA">
                        <w:rPr>
                          <w:rFonts w:ascii="Arial" w:hAnsi="Arial"/>
                        </w:rPr>
                        <w:t xml:space="preserve">  demonstrate and understanding and use of correct terminology when referring to, the physiology of movement as it relates to dance;</w:t>
                      </w:r>
                    </w:p>
                    <w:p w:rsidR="009105B5" w:rsidRPr="002476FA" w:rsidRDefault="009105B5" w:rsidP="009105B5">
                      <w:pPr>
                        <w:pStyle w:val="BodyTextIndent"/>
                        <w:ind w:left="720"/>
                        <w:rPr>
                          <w:rFonts w:ascii="Arial" w:hAnsi="Arial"/>
                        </w:rPr>
                      </w:pPr>
                      <w:r w:rsidRPr="002476FA">
                        <w:rPr>
                          <w:rFonts w:ascii="Arial" w:hAnsi="Arial"/>
                          <w:b/>
                          <w:bCs/>
                          <w:szCs w:val="22"/>
                        </w:rPr>
                        <w:t>Contexts and Influences:</w:t>
                      </w:r>
                      <w:r w:rsidRPr="002476FA">
                        <w:rPr>
                          <w:rFonts w:ascii="Arial" w:hAnsi="Arial"/>
                          <w:szCs w:val="22"/>
                        </w:rPr>
                        <w:t xml:space="preserve">  demonstrate an understanding of the social, cultural and historical origins and development of dance forms and their influences on society.</w:t>
                      </w:r>
                      <w:r w:rsidRPr="002476FA">
                        <w:rPr>
                          <w:rFonts w:ascii="Arial" w:hAnsi="Arial"/>
                          <w:b/>
                          <w:bCs/>
                        </w:rPr>
                        <w:t xml:space="preserve"> Responsible Practices:</w:t>
                      </w:r>
                      <w:r w:rsidRPr="002476FA">
                        <w:rPr>
                          <w:rFonts w:ascii="Arial" w:hAnsi="Arial"/>
                        </w:rPr>
                        <w:t xml:space="preserve">  demonstrate an understanding of safe, ethical and responsible personal and interpersonal practices in dance activities.</w:t>
                      </w:r>
                    </w:p>
                    <w:p w:rsidR="009105B5" w:rsidRDefault="009105B5" w:rsidP="009105B5">
                      <w:pPr>
                        <w:pStyle w:val="BodyTextIndent"/>
                        <w:ind w:left="0"/>
                      </w:pPr>
                    </w:p>
                    <w:p w:rsidR="009105B5" w:rsidRPr="00A97709" w:rsidRDefault="00320067" w:rsidP="009105B5">
                      <w:pPr>
                        <w:pStyle w:val="Heading2"/>
                        <w:ind w:firstLine="360"/>
                        <w:rPr>
                          <w:b/>
                          <w:sz w:val="20"/>
                        </w:rPr>
                      </w:pPr>
                      <w:r>
                        <w:rPr>
                          <w:b/>
                          <w:sz w:val="20"/>
                        </w:rPr>
                        <w:t>COURSE OUTLINE</w:t>
                      </w:r>
                      <w:bookmarkStart w:id="4" w:name="_TGJ_4MV_–"/>
                      <w:bookmarkEnd w:id="4"/>
                    </w:p>
                    <w:p w:rsidR="00DF44C7" w:rsidRDefault="009105B5" w:rsidP="009105B5">
                      <w:pPr>
                        <w:numPr>
                          <w:ilvl w:val="0"/>
                          <w:numId w:val="15"/>
                        </w:numPr>
                      </w:pPr>
                      <w:r w:rsidRPr="00A97709">
                        <w:rPr>
                          <w:b/>
                        </w:rPr>
                        <w:t>Technique</w:t>
                      </w:r>
                    </w:p>
                    <w:p w:rsidR="009105B5" w:rsidRDefault="009105B5" w:rsidP="00DF44C7">
                      <w:pPr>
                        <w:ind w:left="720"/>
                      </w:pPr>
                      <w:r w:rsidRPr="0036593B">
                        <w:t>A varie</w:t>
                      </w:r>
                      <w:r>
                        <w:t>ty of Dance Genres: Contemporary,</w:t>
                      </w:r>
                      <w:r w:rsidR="00DF44C7">
                        <w:t xml:space="preserve"> Urban,</w:t>
                      </w:r>
                      <w:r>
                        <w:t xml:space="preserve"> Ballet, </w:t>
                      </w:r>
                      <w:r w:rsidRPr="0036593B">
                        <w:t>Conditioning</w:t>
                      </w:r>
                      <w:r w:rsidR="00DF44C7">
                        <w:t>, Jazz, Musical Theatre, World/Cultural</w:t>
                      </w:r>
                      <w:r w:rsidRPr="0036593B">
                        <w:t xml:space="preserve"> </w:t>
                      </w:r>
                    </w:p>
                    <w:p w:rsidR="006003A7" w:rsidRPr="0036593B" w:rsidRDefault="006003A7" w:rsidP="00DF44C7">
                      <w:pPr>
                        <w:ind w:left="720"/>
                      </w:pPr>
                    </w:p>
                    <w:p w:rsidR="00DF44C7" w:rsidRDefault="00DF44C7" w:rsidP="009105B5">
                      <w:pPr>
                        <w:pStyle w:val="Heading4"/>
                        <w:numPr>
                          <w:ilvl w:val="0"/>
                          <w:numId w:val="15"/>
                        </w:numPr>
                        <w:rPr>
                          <w:sz w:val="20"/>
                        </w:rPr>
                      </w:pPr>
                      <w:r>
                        <w:rPr>
                          <w:sz w:val="20"/>
                        </w:rPr>
                        <w:t xml:space="preserve">Healthy Lifestyle: </w:t>
                      </w:r>
                    </w:p>
                    <w:p w:rsidR="009105B5" w:rsidRDefault="009105B5" w:rsidP="00DF44C7">
                      <w:pPr>
                        <w:pStyle w:val="Heading4"/>
                        <w:ind w:left="720"/>
                        <w:rPr>
                          <w:b w:val="0"/>
                          <w:sz w:val="20"/>
                        </w:rPr>
                      </w:pPr>
                      <w:r w:rsidRPr="00D60DAC">
                        <w:rPr>
                          <w:b w:val="0"/>
                          <w:sz w:val="20"/>
                        </w:rPr>
                        <w:t>Conditioning</w:t>
                      </w:r>
                      <w:r>
                        <w:rPr>
                          <w:b w:val="0"/>
                          <w:sz w:val="20"/>
                        </w:rPr>
                        <w:t xml:space="preserve">: </w:t>
                      </w:r>
                      <w:r w:rsidRPr="00D60DAC">
                        <w:rPr>
                          <w:b w:val="0"/>
                          <w:sz w:val="20"/>
                        </w:rPr>
                        <w:t xml:space="preserve">Stability &amp; Strength, </w:t>
                      </w:r>
                      <w:r w:rsidR="00DF44C7">
                        <w:rPr>
                          <w:b w:val="0"/>
                          <w:sz w:val="20"/>
                        </w:rPr>
                        <w:t>Alignment, Endurance &amp; S</w:t>
                      </w:r>
                      <w:r w:rsidRPr="00D60DAC">
                        <w:rPr>
                          <w:b w:val="0"/>
                          <w:sz w:val="20"/>
                        </w:rPr>
                        <w:t>tamina</w:t>
                      </w:r>
                    </w:p>
                    <w:p w:rsidR="006003A7" w:rsidRPr="006003A7" w:rsidRDefault="006003A7" w:rsidP="006003A7"/>
                    <w:p w:rsidR="006003A7" w:rsidRDefault="009105B5" w:rsidP="009105B5">
                      <w:pPr>
                        <w:numPr>
                          <w:ilvl w:val="0"/>
                          <w:numId w:val="15"/>
                        </w:numPr>
                      </w:pPr>
                      <w:r w:rsidRPr="00886CA1">
                        <w:rPr>
                          <w:b/>
                        </w:rPr>
                        <w:t>Self and the Community</w:t>
                      </w:r>
                      <w:r w:rsidR="006003A7">
                        <w:t>:</w:t>
                      </w:r>
                    </w:p>
                    <w:p w:rsidR="009105B5" w:rsidRDefault="009105B5" w:rsidP="006003A7">
                      <w:pPr>
                        <w:ind w:left="720"/>
                      </w:pPr>
                      <w:r w:rsidRPr="0036593B">
                        <w:t xml:space="preserve">Values, Integration, Participation in Related Arts and Culture </w:t>
                      </w:r>
                    </w:p>
                    <w:p w:rsidR="006003A7" w:rsidRPr="0036593B" w:rsidRDefault="006003A7" w:rsidP="006003A7">
                      <w:pPr>
                        <w:ind w:left="720"/>
                      </w:pPr>
                    </w:p>
                    <w:p w:rsidR="006003A7" w:rsidRDefault="009105B5" w:rsidP="009105B5">
                      <w:pPr>
                        <w:pStyle w:val="Heading4"/>
                        <w:numPr>
                          <w:ilvl w:val="0"/>
                          <w:numId w:val="15"/>
                        </w:numPr>
                        <w:rPr>
                          <w:b w:val="0"/>
                          <w:sz w:val="20"/>
                        </w:rPr>
                      </w:pPr>
                      <w:r w:rsidRPr="0036593B">
                        <w:rPr>
                          <w:sz w:val="20"/>
                        </w:rPr>
                        <w:t>Improvisation and Composition</w:t>
                      </w:r>
                      <w:r w:rsidR="006003A7" w:rsidRPr="006003A7">
                        <w:rPr>
                          <w:b w:val="0"/>
                          <w:sz w:val="20"/>
                        </w:rPr>
                        <w:t>:</w:t>
                      </w:r>
                    </w:p>
                    <w:p w:rsidR="009105B5" w:rsidRDefault="009105B5" w:rsidP="006003A7">
                      <w:pPr>
                        <w:pStyle w:val="Heading4"/>
                        <w:ind w:left="720"/>
                        <w:rPr>
                          <w:b w:val="0"/>
                          <w:sz w:val="20"/>
                        </w:rPr>
                      </w:pPr>
                      <w:r w:rsidRPr="009162E3">
                        <w:rPr>
                          <w:b w:val="0"/>
                          <w:sz w:val="20"/>
                        </w:rPr>
                        <w:t>Structure &amp; Form</w:t>
                      </w:r>
                      <w:r>
                        <w:rPr>
                          <w:b w:val="0"/>
                          <w:sz w:val="20"/>
                        </w:rPr>
                        <w:t xml:space="preserve"> &amp; Rules to Dance C</w:t>
                      </w:r>
                      <w:r w:rsidR="00DF44C7">
                        <w:rPr>
                          <w:b w:val="0"/>
                          <w:sz w:val="20"/>
                        </w:rPr>
                        <w:t>reation</w:t>
                      </w:r>
                    </w:p>
                    <w:p w:rsidR="006003A7" w:rsidRPr="006003A7" w:rsidRDefault="006003A7" w:rsidP="006003A7"/>
                    <w:p w:rsidR="009105B5" w:rsidRDefault="009105B5" w:rsidP="009105B5">
                      <w:pPr>
                        <w:pStyle w:val="Heading4"/>
                        <w:numPr>
                          <w:ilvl w:val="0"/>
                          <w:numId w:val="15"/>
                        </w:numPr>
                        <w:rPr>
                          <w:sz w:val="20"/>
                        </w:rPr>
                      </w:pPr>
                      <w:r w:rsidRPr="0036593B">
                        <w:rPr>
                          <w:sz w:val="20"/>
                        </w:rPr>
                        <w:t>Presentation and Performance</w:t>
                      </w:r>
                    </w:p>
                    <w:p w:rsidR="00DF44C7" w:rsidRDefault="00DF44C7" w:rsidP="00DF44C7">
                      <w:pPr>
                        <w:ind w:firstLine="720"/>
                      </w:pPr>
                      <w:r>
                        <w:t>Dance Collective Tech Rehearsal – Monday, May 6</w:t>
                      </w:r>
                      <w:r w:rsidRPr="00DF44C7">
                        <w:rPr>
                          <w:vertAlign w:val="superscript"/>
                        </w:rPr>
                        <w:t>th</w:t>
                      </w:r>
                      <w:r>
                        <w:t>, 3:30 PM</w:t>
                      </w:r>
                    </w:p>
                    <w:p w:rsidR="00DF44C7" w:rsidRDefault="00DF44C7" w:rsidP="00DF44C7">
                      <w:pPr>
                        <w:ind w:firstLine="720"/>
                      </w:pPr>
                      <w:r>
                        <w:t>Dance Collective Dress Rehearsal – Tuesday, May 7</w:t>
                      </w:r>
                      <w:r w:rsidRPr="00DF44C7">
                        <w:rPr>
                          <w:vertAlign w:val="superscript"/>
                        </w:rPr>
                        <w:t>th</w:t>
                      </w:r>
                      <w:r>
                        <w:t xml:space="preserve"> – 3:30 PM</w:t>
                      </w:r>
                    </w:p>
                    <w:p w:rsidR="009105B5" w:rsidRPr="00F9110C" w:rsidRDefault="00DF44C7" w:rsidP="006003A7">
                      <w:pPr>
                        <w:ind w:firstLine="720"/>
                        <w:rPr>
                          <w:b/>
                          <w:u w:val="single"/>
                        </w:rPr>
                      </w:pPr>
                      <w:r w:rsidRPr="00F9110C">
                        <w:rPr>
                          <w:b/>
                          <w:u w:val="single"/>
                        </w:rPr>
                        <w:t>Dance Collective Night 2019 – Wednesday, May 8</w:t>
                      </w:r>
                      <w:r w:rsidRPr="00F9110C">
                        <w:rPr>
                          <w:b/>
                          <w:u w:val="single"/>
                          <w:vertAlign w:val="superscript"/>
                        </w:rPr>
                        <w:t>th</w:t>
                      </w:r>
                      <w:r w:rsidRPr="00F9110C">
                        <w:rPr>
                          <w:b/>
                          <w:u w:val="single"/>
                        </w:rPr>
                        <w:t xml:space="preserve"> – 7:00 PM</w:t>
                      </w:r>
                    </w:p>
                    <w:p w:rsidR="006003A7" w:rsidRDefault="006003A7" w:rsidP="006003A7">
                      <w:pPr>
                        <w:pStyle w:val="Heading4"/>
                        <w:ind w:left="720"/>
                        <w:rPr>
                          <w:sz w:val="20"/>
                        </w:rPr>
                      </w:pPr>
                    </w:p>
                    <w:p w:rsidR="006003A7" w:rsidRDefault="00DF44C7" w:rsidP="009105B5">
                      <w:pPr>
                        <w:pStyle w:val="Heading4"/>
                        <w:numPr>
                          <w:ilvl w:val="0"/>
                          <w:numId w:val="15"/>
                        </w:numPr>
                        <w:rPr>
                          <w:sz w:val="20"/>
                        </w:rPr>
                      </w:pPr>
                      <w:r>
                        <w:rPr>
                          <w:sz w:val="20"/>
                        </w:rPr>
                        <w:t xml:space="preserve">Theory: </w:t>
                      </w:r>
                    </w:p>
                    <w:p w:rsidR="009105B5" w:rsidRPr="0036593B" w:rsidRDefault="00DF44C7" w:rsidP="006003A7">
                      <w:pPr>
                        <w:pStyle w:val="Heading4"/>
                        <w:ind w:left="720"/>
                        <w:rPr>
                          <w:sz w:val="20"/>
                        </w:rPr>
                      </w:pPr>
                      <w:r>
                        <w:rPr>
                          <w:sz w:val="20"/>
                        </w:rPr>
                        <w:t xml:space="preserve">Observation, </w:t>
                      </w:r>
                      <w:r w:rsidR="009105B5" w:rsidRPr="0036593B">
                        <w:rPr>
                          <w:sz w:val="20"/>
                        </w:rPr>
                        <w:t>Exploration and Research/Reflection and Reportage</w:t>
                      </w:r>
                    </w:p>
                    <w:p w:rsidR="009105B5" w:rsidRDefault="009105B5" w:rsidP="009105B5">
                      <w:pPr>
                        <w:pStyle w:val="Heading2"/>
                        <w:rPr>
                          <w:sz w:val="20"/>
                        </w:rPr>
                      </w:pPr>
                    </w:p>
                    <w:p w:rsidR="002848D8" w:rsidRDefault="002848D8" w:rsidP="002848D8">
                      <w:pPr>
                        <w:adjustRightInd w:val="0"/>
                        <w:rPr>
                          <w:rFonts w:ascii="TimesNewRomanPS-BoldMT" w:hAnsi="TimesNewRomanPS-BoldMT" w:cs="TimesNewRomanPS-BoldMT"/>
                          <w:b/>
                          <w:bCs/>
                          <w:lang w:val="en-CA" w:eastAsia="en-CA"/>
                        </w:rPr>
                      </w:pPr>
                      <w:r>
                        <w:rPr>
                          <w:rFonts w:ascii="TimesNewRomanPS-BoldMT" w:hAnsi="TimesNewRomanPS-BoldMT" w:cs="TimesNewRomanPS-BoldMT"/>
                          <w:b/>
                          <w:bCs/>
                          <w:lang w:val="en-CA" w:eastAsia="en-CA"/>
                        </w:rPr>
                        <w:t>PARTICIPATION GUIDELINES:</w:t>
                      </w:r>
                    </w:p>
                    <w:p w:rsidR="002848D8" w:rsidRDefault="002848D8" w:rsidP="002848D8">
                      <w:pPr>
                        <w:adjustRightInd w:val="0"/>
                        <w:rPr>
                          <w:rFonts w:ascii="TimesNewRomanPSMT" w:hAnsi="TimesNewRomanPSMT" w:cs="TimesNewRomanPSMT"/>
                          <w:lang w:val="en-CA" w:eastAsia="en-CA"/>
                        </w:rPr>
                      </w:pPr>
                      <w:r>
                        <w:rPr>
                          <w:rFonts w:ascii="TimesNewRomanPSMT" w:hAnsi="TimesNewRomanPSMT" w:cs="TimesNewRomanPSMT"/>
                          <w:lang w:val="en-CA" w:eastAsia="en-CA"/>
                        </w:rPr>
                        <w:t>All students are expected to come to each class on time, be prepared and focused for class, and actively participate in class discussions and lab experiences. Students are also expected to contribute to a professional, respectful learning environment, including a willingness to ask questions, take risks and support one another. High quality of class participation includes: open-minded, self-motivated and enthusiastic energy level each class, attentiveness, active contributions to discussions and group work, high level completion of in class exercises and full engagement in all aspects of class including studio etiquette and attendance. Your presence in class is integral to your participation and progress.</w:t>
                      </w:r>
                    </w:p>
                    <w:p w:rsidR="009105B5" w:rsidRPr="00FA4885" w:rsidRDefault="009105B5" w:rsidP="009105B5">
                      <w:pPr>
                        <w:rPr>
                          <w:szCs w:val="24"/>
                        </w:rPr>
                      </w:pP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59264" behindDoc="0" locked="0" layoutInCell="0" allowOverlap="1">
                <wp:simplePos x="0" y="0"/>
                <wp:positionH relativeFrom="column">
                  <wp:posOffset>5120640</wp:posOffset>
                </wp:positionH>
                <wp:positionV relativeFrom="paragraph">
                  <wp:posOffset>128270</wp:posOffset>
                </wp:positionV>
                <wp:extent cx="1645920" cy="731520"/>
                <wp:effectExtent l="0" t="4445"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5B5" w:rsidRPr="002A043C" w:rsidRDefault="009105B5" w:rsidP="009105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1" type="#_x0000_t202" style="position:absolute;margin-left:403.2pt;margin-top:10.1pt;width:129.6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Onptg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" o:allowincell="f" filled="f" stroked="f">
                <v:textbox>
                  <w:txbxContent>
                    <w:p w:rsidR="009105B5" w:rsidRPr="002A043C" w:rsidRDefault="009105B5" w:rsidP="009105B5"/>
                  </w:txbxContent>
                </v:textbox>
              </v:shape>
            </w:pict>
          </mc:Fallback>
        </mc:AlternateContent>
      </w:r>
    </w:p>
    <w:sectPr w:rsidR="009105B5" w:rsidRPr="002E6300">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NewRomanPS-BoldMT">
    <w:altName w:val="Times New Roman"/>
    <w:charset w:val="00"/>
    <w:family w:val="roman"/>
    <w:pitch w:val="variable"/>
    <w:sig w:usb0="00000000" w:usb1="C0007841" w:usb2="00000009" w:usb3="00000000" w:csb0="000001FF" w:csb1="00000000"/>
  </w:font>
  <w:font w:name="TimesNewRomanPSMT">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61627"/>
    <w:multiLevelType w:val="hybridMultilevel"/>
    <w:tmpl w:val="3D3695CC"/>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FDD4A2A"/>
    <w:multiLevelType w:val="hybridMultilevel"/>
    <w:tmpl w:val="F0CC6E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193350"/>
    <w:multiLevelType w:val="hybridMultilevel"/>
    <w:tmpl w:val="64AED8DA"/>
    <w:lvl w:ilvl="0" w:tplc="10090005">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Symbo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Symbo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281C0460"/>
    <w:multiLevelType w:val="hybridMultilevel"/>
    <w:tmpl w:val="052E3508"/>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nsid w:val="29CA62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F1033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6DA0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4B466B4"/>
    <w:multiLevelType w:val="singleLevel"/>
    <w:tmpl w:val="04090001"/>
    <w:lvl w:ilvl="0">
      <w:start w:val="1"/>
      <w:numFmt w:val="bullet"/>
      <w:lvlText w:val=""/>
      <w:lvlJc w:val="left"/>
      <w:pPr>
        <w:tabs>
          <w:tab w:val="num" w:pos="900"/>
        </w:tabs>
        <w:ind w:left="900" w:hanging="360"/>
      </w:pPr>
      <w:rPr>
        <w:rFonts w:ascii="Symbol" w:hAnsi="Symbol" w:hint="default"/>
      </w:rPr>
    </w:lvl>
  </w:abstractNum>
  <w:abstractNum w:abstractNumId="8">
    <w:nsid w:val="4C621D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3E072AE"/>
    <w:multiLevelType w:val="hybridMultilevel"/>
    <w:tmpl w:val="9DC06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D71016D"/>
    <w:multiLevelType w:val="hybridMultilevel"/>
    <w:tmpl w:val="CAA21FBE"/>
    <w:lvl w:ilvl="0" w:tplc="10090005">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Symbo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Symbo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62DC50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3493AEE"/>
    <w:multiLevelType w:val="hybridMultilevel"/>
    <w:tmpl w:val="3E6ABED4"/>
    <w:lvl w:ilvl="0" w:tplc="10090005">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Symbo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Symbo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6B4B7B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32400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593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816271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11"/>
  </w:num>
  <w:num w:numId="3">
    <w:abstractNumId w:val="5"/>
  </w:num>
  <w:num w:numId="4">
    <w:abstractNumId w:val="16"/>
  </w:num>
  <w:num w:numId="5">
    <w:abstractNumId w:val="4"/>
  </w:num>
  <w:num w:numId="6">
    <w:abstractNumId w:val="7"/>
  </w:num>
  <w:num w:numId="7">
    <w:abstractNumId w:val="8"/>
  </w:num>
  <w:num w:numId="8">
    <w:abstractNumId w:val="13"/>
  </w:num>
  <w:num w:numId="9">
    <w:abstractNumId w:val="6"/>
  </w:num>
  <w:num w:numId="10">
    <w:abstractNumId w:val="15"/>
  </w:num>
  <w:num w:numId="11">
    <w:abstractNumId w:val="2"/>
  </w:num>
  <w:num w:numId="12">
    <w:abstractNumId w:val="12"/>
  </w:num>
  <w:num w:numId="13">
    <w:abstractNumId w:val="10"/>
  </w:num>
  <w:num w:numId="14">
    <w:abstractNumId w:val="1"/>
  </w:num>
  <w:num w:numId="15">
    <w:abstractNumId w:val="9"/>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FB3"/>
    <w:rsid w:val="001D5089"/>
    <w:rsid w:val="002418C9"/>
    <w:rsid w:val="002848D8"/>
    <w:rsid w:val="002B4223"/>
    <w:rsid w:val="00320067"/>
    <w:rsid w:val="004B406D"/>
    <w:rsid w:val="006003A7"/>
    <w:rsid w:val="0066408E"/>
    <w:rsid w:val="00683A08"/>
    <w:rsid w:val="00836FFD"/>
    <w:rsid w:val="009105B5"/>
    <w:rsid w:val="00A460B6"/>
    <w:rsid w:val="00AA0896"/>
    <w:rsid w:val="00DF44C7"/>
    <w:rsid w:val="00E01960"/>
    <w:rsid w:val="00EE533E"/>
    <w:rsid w:val="00F36A44"/>
    <w:rsid w:val="00F911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2" w:semiHidden="0" w:unhideWhenUsed="0" w:qFormat="1"/>
    <w:lsdException w:name="Light Grid Accent 1" w:unhideWhenUsed="0"/>
    <w:lsdException w:name="Medium Shading 1 Accent 1" w:semiHidden="0" w:uiPriority="1" w:unhideWhenUsed="0" w:qFormat="1"/>
    <w:lsdException w:name="Medium Shading 2 Accent 1" w:uiPriority="60"/>
    <w:lsdException w:name="Medium List 1 Accent 1" w:uiPriority="61"/>
    <w:lsdException w:name="Revision" w:uiPriority="62"/>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Normal">
    <w:name w:val="Normal"/>
    <w:qFormat/>
    <w:rsid w:val="00396FB3"/>
    <w:rPr>
      <w:lang w:val="en-US" w:eastAsia="en-US"/>
    </w:rPr>
  </w:style>
  <w:style w:type="paragraph" w:styleId="Heading1">
    <w:name w:val="heading 1"/>
    <w:basedOn w:val="Normal"/>
    <w:next w:val="Normal"/>
    <w:qFormat/>
    <w:rsid w:val="00396FB3"/>
    <w:pPr>
      <w:keepNext/>
      <w:jc w:val="center"/>
      <w:outlineLvl w:val="0"/>
    </w:pPr>
    <w:rPr>
      <w:sz w:val="36"/>
    </w:rPr>
  </w:style>
  <w:style w:type="paragraph" w:styleId="Heading2">
    <w:name w:val="heading 2"/>
    <w:basedOn w:val="Normal"/>
    <w:next w:val="Normal"/>
    <w:qFormat/>
    <w:rsid w:val="00396FB3"/>
    <w:pPr>
      <w:keepNext/>
      <w:outlineLvl w:val="1"/>
    </w:pPr>
    <w:rPr>
      <w:sz w:val="28"/>
    </w:rPr>
  </w:style>
  <w:style w:type="paragraph" w:styleId="Heading3">
    <w:name w:val="heading 3"/>
    <w:basedOn w:val="Normal"/>
    <w:next w:val="Normal"/>
    <w:qFormat/>
    <w:rsid w:val="00396FB3"/>
    <w:pPr>
      <w:keepNext/>
      <w:jc w:val="right"/>
      <w:outlineLvl w:val="2"/>
    </w:pPr>
    <w:rPr>
      <w:b/>
      <w:sz w:val="24"/>
    </w:rPr>
  </w:style>
  <w:style w:type="paragraph" w:styleId="Heading4">
    <w:name w:val="heading 4"/>
    <w:basedOn w:val="Normal"/>
    <w:next w:val="Normal"/>
    <w:qFormat/>
    <w:rsid w:val="00396FB3"/>
    <w:pPr>
      <w:keepNext/>
      <w:outlineLvl w:val="3"/>
    </w:pPr>
    <w:rPr>
      <w:b/>
      <w:sz w:val="22"/>
    </w:rPr>
  </w:style>
  <w:style w:type="paragraph" w:styleId="Heading5">
    <w:name w:val="heading 5"/>
    <w:basedOn w:val="Normal"/>
    <w:next w:val="Normal"/>
    <w:qFormat/>
    <w:rsid w:val="00396FB3"/>
    <w:pPr>
      <w:keepNext/>
      <w:jc w:val="right"/>
      <w:outlineLvl w:val="4"/>
    </w:pPr>
    <w:rPr>
      <w:b/>
    </w:rPr>
  </w:style>
  <w:style w:type="paragraph" w:styleId="Heading6">
    <w:name w:val="heading 6"/>
    <w:basedOn w:val="Normal"/>
    <w:next w:val="Normal"/>
    <w:qFormat/>
    <w:rsid w:val="00396FB3"/>
    <w:pPr>
      <w:keepNext/>
      <w:outlineLvl w:val="5"/>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96FB3"/>
    <w:rPr>
      <w:b/>
      <w:sz w:val="24"/>
    </w:rPr>
  </w:style>
  <w:style w:type="paragraph" w:styleId="BodyText2">
    <w:name w:val="Body Text 2"/>
    <w:basedOn w:val="Normal"/>
    <w:rsid w:val="00396FB3"/>
    <w:rPr>
      <w:i/>
    </w:rPr>
  </w:style>
  <w:style w:type="paragraph" w:styleId="BodyTextIndent">
    <w:name w:val="Body Text Indent"/>
    <w:basedOn w:val="Normal"/>
    <w:rsid w:val="00FA4885"/>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2" w:semiHidden="0" w:unhideWhenUsed="0" w:qFormat="1"/>
    <w:lsdException w:name="Light Grid Accent 1" w:unhideWhenUsed="0"/>
    <w:lsdException w:name="Medium Shading 1 Accent 1" w:semiHidden="0" w:uiPriority="1" w:unhideWhenUsed="0" w:qFormat="1"/>
    <w:lsdException w:name="Medium Shading 2 Accent 1" w:uiPriority="60"/>
    <w:lsdException w:name="Medium List 1 Accent 1" w:uiPriority="61"/>
    <w:lsdException w:name="Revision" w:uiPriority="62"/>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Normal">
    <w:name w:val="Normal"/>
    <w:qFormat/>
    <w:rsid w:val="00396FB3"/>
    <w:rPr>
      <w:lang w:val="en-US" w:eastAsia="en-US"/>
    </w:rPr>
  </w:style>
  <w:style w:type="paragraph" w:styleId="Heading1">
    <w:name w:val="heading 1"/>
    <w:basedOn w:val="Normal"/>
    <w:next w:val="Normal"/>
    <w:qFormat/>
    <w:rsid w:val="00396FB3"/>
    <w:pPr>
      <w:keepNext/>
      <w:jc w:val="center"/>
      <w:outlineLvl w:val="0"/>
    </w:pPr>
    <w:rPr>
      <w:sz w:val="36"/>
    </w:rPr>
  </w:style>
  <w:style w:type="paragraph" w:styleId="Heading2">
    <w:name w:val="heading 2"/>
    <w:basedOn w:val="Normal"/>
    <w:next w:val="Normal"/>
    <w:qFormat/>
    <w:rsid w:val="00396FB3"/>
    <w:pPr>
      <w:keepNext/>
      <w:outlineLvl w:val="1"/>
    </w:pPr>
    <w:rPr>
      <w:sz w:val="28"/>
    </w:rPr>
  </w:style>
  <w:style w:type="paragraph" w:styleId="Heading3">
    <w:name w:val="heading 3"/>
    <w:basedOn w:val="Normal"/>
    <w:next w:val="Normal"/>
    <w:qFormat/>
    <w:rsid w:val="00396FB3"/>
    <w:pPr>
      <w:keepNext/>
      <w:jc w:val="right"/>
      <w:outlineLvl w:val="2"/>
    </w:pPr>
    <w:rPr>
      <w:b/>
      <w:sz w:val="24"/>
    </w:rPr>
  </w:style>
  <w:style w:type="paragraph" w:styleId="Heading4">
    <w:name w:val="heading 4"/>
    <w:basedOn w:val="Normal"/>
    <w:next w:val="Normal"/>
    <w:qFormat/>
    <w:rsid w:val="00396FB3"/>
    <w:pPr>
      <w:keepNext/>
      <w:outlineLvl w:val="3"/>
    </w:pPr>
    <w:rPr>
      <w:b/>
      <w:sz w:val="22"/>
    </w:rPr>
  </w:style>
  <w:style w:type="paragraph" w:styleId="Heading5">
    <w:name w:val="heading 5"/>
    <w:basedOn w:val="Normal"/>
    <w:next w:val="Normal"/>
    <w:qFormat/>
    <w:rsid w:val="00396FB3"/>
    <w:pPr>
      <w:keepNext/>
      <w:jc w:val="right"/>
      <w:outlineLvl w:val="4"/>
    </w:pPr>
    <w:rPr>
      <w:b/>
    </w:rPr>
  </w:style>
  <w:style w:type="paragraph" w:styleId="Heading6">
    <w:name w:val="heading 6"/>
    <w:basedOn w:val="Normal"/>
    <w:next w:val="Normal"/>
    <w:qFormat/>
    <w:rsid w:val="00396FB3"/>
    <w:pPr>
      <w:keepNext/>
      <w:outlineLvl w:val="5"/>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96FB3"/>
    <w:rPr>
      <w:b/>
      <w:sz w:val="24"/>
    </w:rPr>
  </w:style>
  <w:style w:type="paragraph" w:styleId="BodyText2">
    <w:name w:val="Body Text 2"/>
    <w:basedOn w:val="Normal"/>
    <w:rsid w:val="00396FB3"/>
    <w:rPr>
      <w:i/>
    </w:rPr>
  </w:style>
  <w:style w:type="paragraph" w:styleId="BodyTextIndent">
    <w:name w:val="Body Text Indent"/>
    <w:basedOn w:val="Normal"/>
    <w:rsid w:val="00FA4885"/>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Words>
  <Characters>119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Toronto District School Board</Company>
  <LinksUpToDate>false</LinksUpToDate>
  <CharactersWithSpaces>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Saleem, Mohammad</cp:lastModifiedBy>
  <cp:revision>2</cp:revision>
  <cp:lastPrinted>2018-09-04T22:53:00Z</cp:lastPrinted>
  <dcterms:created xsi:type="dcterms:W3CDTF">2018-11-05T19:25:00Z</dcterms:created>
  <dcterms:modified xsi:type="dcterms:W3CDTF">2018-11-05T19:25:00Z</dcterms:modified>
</cp:coreProperties>
</file>