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EE92" w14:textId="77777777" w:rsidR="00BB79A8" w:rsidRDefault="00BB79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0"/>
        <w:gridCol w:w="341"/>
        <w:gridCol w:w="4753"/>
        <w:gridCol w:w="1559"/>
        <w:gridCol w:w="2322"/>
      </w:tblGrid>
      <w:tr w:rsidR="00BB79A8" w14:paraId="3E2E4655" w14:textId="77777777">
        <w:trPr>
          <w:trHeight w:val="913"/>
        </w:trPr>
        <w:tc>
          <w:tcPr>
            <w:tcW w:w="1840" w:type="dxa"/>
            <w:vMerge w:val="restart"/>
          </w:tcPr>
          <w:p w14:paraId="20530353" w14:textId="77777777" w:rsidR="00BB79A8" w:rsidRDefault="002A3C3E">
            <w:pPr>
              <w:ind w:left="28" w:hanging="28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324F750F" wp14:editId="2D4A872F">
                  <wp:extent cx="1038225" cy="1143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</w:tcPr>
          <w:p w14:paraId="2BB3480B" w14:textId="77777777" w:rsidR="00BB79A8" w:rsidRDefault="00BB79A8">
            <w:pPr>
              <w:jc w:val="center"/>
            </w:pPr>
          </w:p>
        </w:tc>
        <w:tc>
          <w:tcPr>
            <w:tcW w:w="6312" w:type="dxa"/>
            <w:gridSpan w:val="2"/>
          </w:tcPr>
          <w:p w14:paraId="17DFA404" w14:textId="77777777" w:rsidR="00BB79A8" w:rsidRDefault="002A3C3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Course Outline and Evaluation Summary</w:t>
            </w:r>
          </w:p>
          <w:p w14:paraId="79A3F502" w14:textId="77777777" w:rsidR="00BB79A8" w:rsidRDefault="002A3C3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Course Code: PPL4O                                                             </w:t>
            </w:r>
          </w:p>
        </w:tc>
        <w:tc>
          <w:tcPr>
            <w:tcW w:w="2322" w:type="dxa"/>
          </w:tcPr>
          <w:p w14:paraId="21FB397A" w14:textId="77777777" w:rsidR="00BB79A8" w:rsidRDefault="00BB79A8">
            <w:pPr>
              <w:jc w:val="right"/>
              <w:rPr>
                <w:b/>
                <w:sz w:val="36"/>
                <w:szCs w:val="36"/>
              </w:rPr>
            </w:pPr>
          </w:p>
          <w:p w14:paraId="3DD8B897" w14:textId="77777777" w:rsidR="00BB79A8" w:rsidRDefault="00BB79A8">
            <w:pPr>
              <w:jc w:val="right"/>
              <w:rPr>
                <w:sz w:val="22"/>
                <w:szCs w:val="22"/>
              </w:rPr>
            </w:pPr>
          </w:p>
        </w:tc>
      </w:tr>
      <w:tr w:rsidR="00BB79A8" w14:paraId="300EFC1A" w14:textId="77777777">
        <w:trPr>
          <w:trHeight w:val="514"/>
        </w:trPr>
        <w:tc>
          <w:tcPr>
            <w:tcW w:w="1840" w:type="dxa"/>
            <w:vMerge/>
          </w:tcPr>
          <w:p w14:paraId="104CFDAE" w14:textId="77777777" w:rsidR="00BB79A8" w:rsidRDefault="00BB7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14:paraId="74ACA4AB" w14:textId="77777777" w:rsidR="00BB79A8" w:rsidRDefault="00BB79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3" w:type="dxa"/>
          </w:tcPr>
          <w:p w14:paraId="1E36379F" w14:textId="77777777" w:rsidR="00BB79A8" w:rsidRDefault="002A3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Title of Course:   Grade 12 Healthy Active Living                          </w:t>
            </w:r>
          </w:p>
        </w:tc>
        <w:tc>
          <w:tcPr>
            <w:tcW w:w="3881" w:type="dxa"/>
            <w:gridSpan w:val="2"/>
          </w:tcPr>
          <w:p w14:paraId="2100A036" w14:textId="77777777" w:rsidR="00BB79A8" w:rsidRDefault="002A3C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416-395-3210</w:t>
            </w:r>
          </w:p>
        </w:tc>
      </w:tr>
      <w:tr w:rsidR="00BB79A8" w14:paraId="64CE8DFC" w14:textId="77777777">
        <w:trPr>
          <w:trHeight w:val="514"/>
        </w:trPr>
        <w:tc>
          <w:tcPr>
            <w:tcW w:w="1840" w:type="dxa"/>
            <w:vMerge/>
          </w:tcPr>
          <w:p w14:paraId="49EA4C09" w14:textId="77777777" w:rsidR="00BB79A8" w:rsidRDefault="00BB7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14:paraId="3C73BFE6" w14:textId="77777777" w:rsidR="00BB79A8" w:rsidRDefault="00BB79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3" w:type="dxa"/>
          </w:tcPr>
          <w:p w14:paraId="3F95B119" w14:textId="77777777" w:rsidR="00BB79A8" w:rsidRDefault="002A3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Department: Health and Physical Education</w:t>
            </w:r>
          </w:p>
        </w:tc>
        <w:tc>
          <w:tcPr>
            <w:tcW w:w="3881" w:type="dxa"/>
            <w:gridSpan w:val="2"/>
          </w:tcPr>
          <w:p w14:paraId="6CB7DE0D" w14:textId="77777777" w:rsidR="00BB79A8" w:rsidRDefault="00BB79A8">
            <w:pPr>
              <w:jc w:val="right"/>
              <w:rPr>
                <w:sz w:val="22"/>
                <w:szCs w:val="22"/>
              </w:rPr>
            </w:pPr>
          </w:p>
        </w:tc>
      </w:tr>
    </w:tbl>
    <w:p w14:paraId="6329E0B9" w14:textId="77777777" w:rsidR="00BB79A8" w:rsidRDefault="00BB79A8">
      <w:pPr>
        <w:rPr>
          <w:sz w:val="6"/>
          <w:szCs w:val="6"/>
        </w:rPr>
      </w:pPr>
    </w:p>
    <w:tbl>
      <w:tblPr>
        <w:tblStyle w:val="a0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BB79A8" w14:paraId="69C70C83" w14:textId="77777777">
        <w:trPr>
          <w:trHeight w:val="276"/>
        </w:trPr>
        <w:tc>
          <w:tcPr>
            <w:tcW w:w="10790" w:type="dxa"/>
          </w:tcPr>
          <w:p w14:paraId="589F13CA" w14:textId="77777777" w:rsidR="00BB79A8" w:rsidRDefault="002A3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Description</w:t>
            </w:r>
          </w:p>
        </w:tc>
      </w:tr>
      <w:tr w:rsidR="00BB79A8" w14:paraId="77B7FD3A" w14:textId="77777777">
        <w:tc>
          <w:tcPr>
            <w:tcW w:w="10790" w:type="dxa"/>
          </w:tcPr>
          <w:p w14:paraId="1437FF85" w14:textId="77777777" w:rsidR="00BB79A8" w:rsidRDefault="002A3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this course, students will…</w:t>
            </w:r>
          </w:p>
          <w:p w14:paraId="43524372" w14:textId="77777777" w:rsidR="00BB79A8" w:rsidRDefault="002A3C3E">
            <w:pPr>
              <w:widowControl w:val="0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This course emphasizes regular participation in a variety of enjoyable physical activities that promote lifelong healthy active living. Students will learn movement skills and principles, ways to improve personal fitness and physical competence, and safety</w:t>
            </w:r>
            <w:r>
              <w:rPr>
                <w:sz w:val="20"/>
                <w:szCs w:val="20"/>
              </w:rPr>
              <w:t xml:space="preserve"> and injury prevention. They will investigate issues related to healthy sexuality, the use and abuse of alcohol, tobacco, and other drugs, and will participate in activities designed to develop </w:t>
            </w:r>
            <w:proofErr w:type="gramStart"/>
            <w:r>
              <w:rPr>
                <w:sz w:val="20"/>
                <w:szCs w:val="20"/>
              </w:rPr>
              <w:t>goal-setting</w:t>
            </w:r>
            <w:proofErr w:type="gramEnd"/>
            <w:r>
              <w:rPr>
                <w:sz w:val="20"/>
                <w:szCs w:val="20"/>
              </w:rPr>
              <w:t>, communication, and social skills.</w:t>
            </w:r>
          </w:p>
          <w:p w14:paraId="45F233BF" w14:textId="77777777" w:rsidR="00BB79A8" w:rsidRDefault="00BB79A8"/>
        </w:tc>
      </w:tr>
    </w:tbl>
    <w:p w14:paraId="687A87EA" w14:textId="77777777" w:rsidR="00BB79A8" w:rsidRDefault="00BB79A8">
      <w:pPr>
        <w:rPr>
          <w:sz w:val="6"/>
          <w:szCs w:val="6"/>
        </w:rPr>
      </w:pPr>
    </w:p>
    <w:tbl>
      <w:tblPr>
        <w:tblStyle w:val="a1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6"/>
        <w:gridCol w:w="819"/>
        <w:gridCol w:w="3211"/>
        <w:gridCol w:w="1250"/>
        <w:gridCol w:w="925"/>
        <w:gridCol w:w="3289"/>
      </w:tblGrid>
      <w:tr w:rsidR="00BB79A8" w14:paraId="4D4F0112" w14:textId="77777777">
        <w:tc>
          <w:tcPr>
            <w:tcW w:w="10790" w:type="dxa"/>
            <w:gridSpan w:val="6"/>
          </w:tcPr>
          <w:p w14:paraId="3FBD00F0" w14:textId="77777777" w:rsidR="00BB79A8" w:rsidRDefault="002A3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Evaluation</w:t>
            </w:r>
          </w:p>
          <w:p w14:paraId="50D9C45D" w14:textId="77777777" w:rsidR="00BB79A8" w:rsidRDefault="002A3C3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Course evaluations incorporate one or more of the achievement categories (KICA). A brief description of each category can be found </w:t>
            </w:r>
            <w:hyperlink r:id="rId5">
              <w:r>
                <w:rPr>
                  <w:color w:val="1155CC"/>
                  <w:sz w:val="21"/>
                  <w:szCs w:val="21"/>
                  <w:u w:val="single"/>
                </w:rPr>
                <w:t>here</w:t>
              </w:r>
            </w:hyperlink>
            <w:r>
              <w:rPr>
                <w:sz w:val="21"/>
                <w:szCs w:val="21"/>
              </w:rPr>
              <w:t>. The final grade is calculated using the weighted percentages below.</w:t>
            </w:r>
          </w:p>
        </w:tc>
      </w:tr>
      <w:tr w:rsidR="00BB79A8" w14:paraId="4BC2A42E" w14:textId="77777777">
        <w:tc>
          <w:tcPr>
            <w:tcW w:w="1296" w:type="dxa"/>
          </w:tcPr>
          <w:p w14:paraId="6AE8EED8" w14:textId="77777777" w:rsidR="00BB79A8" w:rsidRDefault="002A3C3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Term Work:</w:t>
            </w:r>
          </w:p>
        </w:tc>
        <w:tc>
          <w:tcPr>
            <w:tcW w:w="4030" w:type="dxa"/>
            <w:gridSpan w:val="2"/>
          </w:tcPr>
          <w:p w14:paraId="051FD679" w14:textId="77777777" w:rsidR="00BB79A8" w:rsidRDefault="002A3C3E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A variety of tasks where you show your learning and have marks assigned using the Achievement Categories/Strands</w:t>
            </w:r>
          </w:p>
        </w:tc>
        <w:tc>
          <w:tcPr>
            <w:tcW w:w="1250" w:type="dxa"/>
          </w:tcPr>
          <w:p w14:paraId="31739921" w14:textId="77777777" w:rsidR="00BB79A8" w:rsidRDefault="002A3C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Summative</w:t>
            </w:r>
          </w:p>
          <w:p w14:paraId="3AC6512B" w14:textId="77777777" w:rsidR="00BB79A8" w:rsidRDefault="002A3C3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Evaluation:</w:t>
            </w:r>
          </w:p>
        </w:tc>
        <w:tc>
          <w:tcPr>
            <w:tcW w:w="4214" w:type="dxa"/>
            <w:gridSpan w:val="2"/>
          </w:tcPr>
          <w:p w14:paraId="6524B1B7" w14:textId="77777777" w:rsidR="00BB79A8" w:rsidRDefault="002A3C3E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Marked summative tasks which assess your learning on the entire course</w:t>
            </w:r>
          </w:p>
        </w:tc>
      </w:tr>
      <w:tr w:rsidR="00BB79A8" w14:paraId="60238CFB" w14:textId="77777777">
        <w:tc>
          <w:tcPr>
            <w:tcW w:w="1296" w:type="dxa"/>
            <w:vMerge w:val="restart"/>
          </w:tcPr>
          <w:p w14:paraId="0521455E" w14:textId="77777777" w:rsidR="00BB79A8" w:rsidRDefault="002A3C3E">
            <w:pPr>
              <w:spacing w:before="240"/>
              <w:jc w:val="right"/>
              <w:rPr>
                <w:sz w:val="100"/>
                <w:szCs w:val="100"/>
              </w:rPr>
            </w:pPr>
            <w:r>
              <w:rPr>
                <w:sz w:val="56"/>
                <w:szCs w:val="56"/>
              </w:rPr>
              <w:t>70%</w:t>
            </w:r>
          </w:p>
        </w:tc>
        <w:tc>
          <w:tcPr>
            <w:tcW w:w="819" w:type="dxa"/>
          </w:tcPr>
          <w:p w14:paraId="686ED3A7" w14:textId="77777777" w:rsidR="00BB79A8" w:rsidRDefault="002A3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14%</w:t>
            </w:r>
          </w:p>
        </w:tc>
        <w:tc>
          <w:tcPr>
            <w:tcW w:w="3211" w:type="dxa"/>
          </w:tcPr>
          <w:p w14:paraId="7EBAA9D2" w14:textId="77777777" w:rsidR="00BB79A8" w:rsidRDefault="002A3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Knowledge &amp; </w:t>
            </w:r>
            <w:proofErr w:type="gramStart"/>
            <w:r>
              <w:rPr>
                <w:sz w:val="22"/>
                <w:szCs w:val="22"/>
              </w:rPr>
              <w:t>Understanding</w:t>
            </w:r>
            <w:proofErr w:type="gramEnd"/>
          </w:p>
        </w:tc>
        <w:tc>
          <w:tcPr>
            <w:tcW w:w="1250" w:type="dxa"/>
            <w:vMerge w:val="restart"/>
          </w:tcPr>
          <w:p w14:paraId="5A11DCAA" w14:textId="77777777" w:rsidR="00BB79A8" w:rsidRDefault="002A3C3E">
            <w:pPr>
              <w:spacing w:before="240"/>
            </w:pPr>
            <w:r>
              <w:rPr>
                <w:sz w:val="56"/>
                <w:szCs w:val="56"/>
              </w:rPr>
              <w:t>30%</w:t>
            </w:r>
          </w:p>
        </w:tc>
        <w:tc>
          <w:tcPr>
            <w:tcW w:w="925" w:type="dxa"/>
            <w:vMerge w:val="restart"/>
          </w:tcPr>
          <w:p w14:paraId="7A4B5DDD" w14:textId="77777777" w:rsidR="00BB79A8" w:rsidRDefault="002A3C3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3289" w:type="dxa"/>
            <w:vMerge w:val="restart"/>
          </w:tcPr>
          <w:p w14:paraId="385CEE02" w14:textId="77777777" w:rsidR="00BB79A8" w:rsidRDefault="002A3C3E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Culminating Task(s)</w:t>
            </w:r>
          </w:p>
        </w:tc>
      </w:tr>
      <w:tr w:rsidR="00BB79A8" w14:paraId="3EF04FE9" w14:textId="77777777">
        <w:tc>
          <w:tcPr>
            <w:tcW w:w="1296" w:type="dxa"/>
            <w:vMerge/>
          </w:tcPr>
          <w:p w14:paraId="4EE4533F" w14:textId="77777777" w:rsidR="00BB79A8" w:rsidRDefault="00BB7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285A7E77" w14:textId="77777777" w:rsidR="00BB79A8" w:rsidRDefault="002A3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7%</w:t>
            </w:r>
          </w:p>
        </w:tc>
        <w:tc>
          <w:tcPr>
            <w:tcW w:w="3211" w:type="dxa"/>
          </w:tcPr>
          <w:p w14:paraId="32B26842" w14:textId="77777777" w:rsidR="00BB79A8" w:rsidRDefault="002A3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Thinking &amp; Inquiry</w:t>
            </w:r>
          </w:p>
        </w:tc>
        <w:tc>
          <w:tcPr>
            <w:tcW w:w="1250" w:type="dxa"/>
            <w:vMerge/>
          </w:tcPr>
          <w:p w14:paraId="01567B54" w14:textId="77777777" w:rsidR="00BB79A8" w:rsidRDefault="00BB7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5" w:type="dxa"/>
            <w:vMerge/>
          </w:tcPr>
          <w:p w14:paraId="6DC606B3" w14:textId="77777777" w:rsidR="00BB79A8" w:rsidRDefault="00BB7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  <w:vMerge/>
          </w:tcPr>
          <w:p w14:paraId="60FC0247" w14:textId="77777777" w:rsidR="00BB79A8" w:rsidRDefault="00BB7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BB79A8" w14:paraId="67A6A248" w14:textId="77777777">
        <w:tc>
          <w:tcPr>
            <w:tcW w:w="1296" w:type="dxa"/>
            <w:vMerge/>
          </w:tcPr>
          <w:p w14:paraId="243669A0" w14:textId="77777777" w:rsidR="00BB79A8" w:rsidRDefault="00BB7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567ED9A5" w14:textId="77777777" w:rsidR="00BB79A8" w:rsidRDefault="002A3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42%</w:t>
            </w:r>
          </w:p>
        </w:tc>
        <w:tc>
          <w:tcPr>
            <w:tcW w:w="3211" w:type="dxa"/>
          </w:tcPr>
          <w:p w14:paraId="5B706376" w14:textId="77777777" w:rsidR="00BB79A8" w:rsidRDefault="002A3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</w:t>
            </w:r>
          </w:p>
        </w:tc>
        <w:tc>
          <w:tcPr>
            <w:tcW w:w="1250" w:type="dxa"/>
            <w:vMerge/>
          </w:tcPr>
          <w:p w14:paraId="01A47B84" w14:textId="77777777" w:rsidR="00BB79A8" w:rsidRDefault="00BB7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5" w:type="dxa"/>
            <w:vMerge w:val="restart"/>
          </w:tcPr>
          <w:p w14:paraId="1E231BAC" w14:textId="77777777" w:rsidR="00BB79A8" w:rsidRDefault="002A3C3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3289" w:type="dxa"/>
            <w:vMerge w:val="restart"/>
          </w:tcPr>
          <w:p w14:paraId="43E9491C" w14:textId="77777777" w:rsidR="00BB79A8" w:rsidRDefault="002A3C3E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Written</w:t>
            </w:r>
          </w:p>
        </w:tc>
      </w:tr>
      <w:tr w:rsidR="00BB79A8" w14:paraId="5C8DA9B8" w14:textId="77777777">
        <w:tc>
          <w:tcPr>
            <w:tcW w:w="1296" w:type="dxa"/>
            <w:vMerge/>
          </w:tcPr>
          <w:p w14:paraId="7EAC83E9" w14:textId="77777777" w:rsidR="00BB79A8" w:rsidRDefault="00BB7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3B4D8718" w14:textId="77777777" w:rsidR="00BB79A8" w:rsidRDefault="002A3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7%</w:t>
            </w:r>
          </w:p>
        </w:tc>
        <w:tc>
          <w:tcPr>
            <w:tcW w:w="3211" w:type="dxa"/>
          </w:tcPr>
          <w:p w14:paraId="28446A87" w14:textId="77777777" w:rsidR="00BB79A8" w:rsidRDefault="002A3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</w:t>
            </w:r>
          </w:p>
        </w:tc>
        <w:tc>
          <w:tcPr>
            <w:tcW w:w="1250" w:type="dxa"/>
            <w:vMerge/>
          </w:tcPr>
          <w:p w14:paraId="63B78978" w14:textId="77777777" w:rsidR="00BB79A8" w:rsidRDefault="00BB7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5" w:type="dxa"/>
            <w:vMerge/>
          </w:tcPr>
          <w:p w14:paraId="1321A4ED" w14:textId="77777777" w:rsidR="00BB79A8" w:rsidRDefault="00BB7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  <w:vMerge/>
          </w:tcPr>
          <w:p w14:paraId="0CC0D3E5" w14:textId="77777777" w:rsidR="00BB79A8" w:rsidRDefault="00BB7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1B4D428" w14:textId="77777777" w:rsidR="00BB79A8" w:rsidRDefault="00BB79A8">
      <w:pPr>
        <w:rPr>
          <w:sz w:val="6"/>
          <w:szCs w:val="6"/>
        </w:rPr>
      </w:pPr>
    </w:p>
    <w:tbl>
      <w:tblPr>
        <w:tblStyle w:val="a2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BB79A8" w14:paraId="7F4008AA" w14:textId="77777777">
        <w:tc>
          <w:tcPr>
            <w:tcW w:w="10790" w:type="dxa"/>
          </w:tcPr>
          <w:p w14:paraId="513BD3FA" w14:textId="77777777" w:rsidR="00BB79A8" w:rsidRDefault="002A3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Skills</w:t>
            </w:r>
          </w:p>
        </w:tc>
      </w:tr>
      <w:tr w:rsidR="00BB79A8" w14:paraId="30B7E153" w14:textId="77777777">
        <w:tc>
          <w:tcPr>
            <w:tcW w:w="10790" w:type="dxa"/>
          </w:tcPr>
          <w:p w14:paraId="569962B5" w14:textId="77777777" w:rsidR="00BB79A8" w:rsidRDefault="002A3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Learning skills provide Information to help students understand what skills, habits &amp; behaviors are needed to work on to be successful. These are </w:t>
            </w:r>
            <w:r>
              <w:rPr>
                <w:sz w:val="22"/>
                <w:szCs w:val="22"/>
                <w:u w:val="single"/>
              </w:rPr>
              <w:t>not</w:t>
            </w:r>
            <w:r>
              <w:rPr>
                <w:sz w:val="22"/>
                <w:szCs w:val="22"/>
              </w:rPr>
              <w:t xml:space="preserve"> connected with any numerical mark. A brief description of each skill can be found </w:t>
            </w:r>
            <w:hyperlink r:id="rId6" w:anchor="page=17">
              <w:r>
                <w:rPr>
                  <w:color w:val="1155CC"/>
                  <w:sz w:val="22"/>
                  <w:szCs w:val="22"/>
                  <w:u w:val="single"/>
                </w:rPr>
                <w:t>here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14:paraId="556CAAD2" w14:textId="77777777" w:rsidR="00BB79A8" w:rsidRDefault="002A3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Responsibility, Organization, Independent Work, Collaboration, Initiative and Self-Regulation</w:t>
            </w:r>
          </w:p>
          <w:p w14:paraId="44E217CD" w14:textId="77777777" w:rsidR="00BB79A8" w:rsidRDefault="002A3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 – Excellent    G – Good    S – Satisfactory    N – Needs Improvement</w:t>
            </w:r>
          </w:p>
        </w:tc>
      </w:tr>
    </w:tbl>
    <w:p w14:paraId="194BFC6E" w14:textId="77777777" w:rsidR="00BB79A8" w:rsidRDefault="00BB79A8">
      <w:pPr>
        <w:rPr>
          <w:sz w:val="6"/>
          <w:szCs w:val="6"/>
        </w:rPr>
      </w:pPr>
    </w:p>
    <w:tbl>
      <w:tblPr>
        <w:tblStyle w:val="a3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BB79A8" w14:paraId="1471A1F9" w14:textId="77777777">
        <w:tc>
          <w:tcPr>
            <w:tcW w:w="10790" w:type="dxa"/>
          </w:tcPr>
          <w:p w14:paraId="131FC22F" w14:textId="77777777" w:rsidR="00BB79A8" w:rsidRDefault="002A3C3E">
            <w:pPr>
              <w:widowControl w:val="0"/>
              <w:ind w:right="-18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Required Materials: </w:t>
            </w:r>
            <w:r>
              <w:rPr>
                <w:sz w:val="22"/>
                <w:szCs w:val="22"/>
              </w:rPr>
              <w:t xml:space="preserve">Any educational resource required for this course will be provided by the school. It is the student’s responsibility to come to class with these materials. </w:t>
            </w:r>
          </w:p>
          <w:p w14:paraId="44693DB8" w14:textId="77777777" w:rsidR="00BB79A8" w:rsidRDefault="00BB79A8"/>
        </w:tc>
      </w:tr>
    </w:tbl>
    <w:p w14:paraId="665F9709" w14:textId="77777777" w:rsidR="00BB79A8" w:rsidRDefault="00BB79A8">
      <w:pPr>
        <w:rPr>
          <w:sz w:val="6"/>
          <w:szCs w:val="6"/>
        </w:rPr>
      </w:pPr>
    </w:p>
    <w:p w14:paraId="7C321C57" w14:textId="77777777" w:rsidR="00BB79A8" w:rsidRDefault="00BB79A8">
      <w:pPr>
        <w:rPr>
          <w:sz w:val="6"/>
          <w:szCs w:val="6"/>
        </w:rPr>
      </w:pPr>
    </w:p>
    <w:tbl>
      <w:tblPr>
        <w:tblStyle w:val="a4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BB79A8" w14:paraId="38B2E416" w14:textId="77777777">
        <w:tc>
          <w:tcPr>
            <w:tcW w:w="10790" w:type="dxa"/>
          </w:tcPr>
          <w:p w14:paraId="29764146" w14:textId="77777777" w:rsidR="00BB79A8" w:rsidRDefault="002A3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School/Departmental/Classroom Expectations</w:t>
            </w:r>
          </w:p>
        </w:tc>
      </w:tr>
      <w:tr w:rsidR="00BB79A8" w14:paraId="3C085118" w14:textId="77777777">
        <w:trPr>
          <w:trHeight w:val="878"/>
        </w:trPr>
        <w:tc>
          <w:tcPr>
            <w:tcW w:w="10790" w:type="dxa"/>
          </w:tcPr>
          <w:p w14:paraId="41E4E8AC" w14:textId="77777777" w:rsidR="00BB79A8" w:rsidRDefault="002A3C3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Attendance: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student is expected to attend class</w:t>
            </w:r>
            <w:r>
              <w:rPr>
                <w:sz w:val="22"/>
                <w:szCs w:val="22"/>
              </w:rPr>
              <w:t xml:space="preserve"> on time. Parents/guardians will be contacted if </w:t>
            </w:r>
            <w:proofErr w:type="spellStart"/>
            <w:r>
              <w:rPr>
                <w:sz w:val="22"/>
                <w:szCs w:val="22"/>
              </w:rPr>
              <w:t>lates</w:t>
            </w:r>
            <w:proofErr w:type="spellEnd"/>
            <w:r>
              <w:rPr>
                <w:sz w:val="22"/>
                <w:szCs w:val="22"/>
              </w:rPr>
              <w:t>/attendance becomes an issue/hindrance. If the student knows about an absence in advance, they should contact the teacher.</w:t>
            </w:r>
          </w:p>
          <w:p w14:paraId="05BEEFAC" w14:textId="77777777" w:rsidR="00BB79A8" w:rsidRDefault="002A3C3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Plagiarism/Cheating:</w:t>
            </w:r>
            <w:r>
              <w:rPr>
                <w:sz w:val="22"/>
                <w:szCs w:val="22"/>
              </w:rPr>
              <w:t xml:space="preserve"> A mark of 0 will be assigned for any work submitted that d</w:t>
            </w:r>
            <w:r>
              <w:rPr>
                <w:sz w:val="22"/>
                <w:szCs w:val="22"/>
              </w:rPr>
              <w:t>oes not belong to the student. A mark of 0 will be assigned to a student who was found to have cheated. Parents/guardians will be informed.</w:t>
            </w:r>
          </w:p>
          <w:p w14:paraId="08FD3D27" w14:textId="77777777" w:rsidR="00BB79A8" w:rsidRDefault="002A3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Missed Work: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If a student is absent from class, 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e.g.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illness, sports team) it is </w:t>
            </w:r>
            <w:r>
              <w:rPr>
                <w:b/>
                <w:sz w:val="22"/>
                <w:szCs w:val="22"/>
                <w:u w:val="single"/>
              </w:rPr>
              <w:t xml:space="preserve">their </w:t>
            </w:r>
            <w:r>
              <w:rPr>
                <w:color w:val="000000"/>
                <w:sz w:val="22"/>
                <w:szCs w:val="22"/>
              </w:rPr>
              <w:t xml:space="preserve">responsibility to find out what </w:t>
            </w:r>
            <w:r>
              <w:rPr>
                <w:sz w:val="22"/>
                <w:szCs w:val="22"/>
              </w:rPr>
              <w:t xml:space="preserve">they </w:t>
            </w:r>
            <w:r>
              <w:rPr>
                <w:color w:val="000000"/>
                <w:sz w:val="22"/>
                <w:szCs w:val="22"/>
              </w:rPr>
              <w:t xml:space="preserve">have missed and to catch up. </w:t>
            </w:r>
            <w:r>
              <w:rPr>
                <w:sz w:val="22"/>
                <w:szCs w:val="22"/>
              </w:rPr>
              <w:t xml:space="preserve">The student is </w:t>
            </w:r>
            <w:r>
              <w:rPr>
                <w:color w:val="000000"/>
                <w:sz w:val="22"/>
                <w:szCs w:val="22"/>
              </w:rPr>
              <w:t xml:space="preserve">responsible for completing </w:t>
            </w:r>
            <w:proofErr w:type="gramStart"/>
            <w:r>
              <w:rPr>
                <w:color w:val="000000"/>
                <w:sz w:val="22"/>
                <w:szCs w:val="22"/>
              </w:rPr>
              <w:t>all of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the work that </w:t>
            </w:r>
            <w:r>
              <w:rPr>
                <w:sz w:val="22"/>
                <w:szCs w:val="22"/>
              </w:rPr>
              <w:t xml:space="preserve">was </w:t>
            </w:r>
            <w:r>
              <w:rPr>
                <w:color w:val="000000"/>
                <w:sz w:val="22"/>
                <w:szCs w:val="22"/>
              </w:rPr>
              <w:t xml:space="preserve">missed due to an absence. If </w:t>
            </w:r>
            <w:r>
              <w:rPr>
                <w:sz w:val="22"/>
                <w:szCs w:val="22"/>
              </w:rPr>
              <w:t xml:space="preserve">a student </w:t>
            </w:r>
            <w:r>
              <w:rPr>
                <w:color w:val="000000"/>
                <w:sz w:val="22"/>
                <w:szCs w:val="22"/>
              </w:rPr>
              <w:t>misses an assignment or test without a legitimate explanation and documentation, mar</w:t>
            </w:r>
            <w:r>
              <w:rPr>
                <w:color w:val="000000"/>
                <w:sz w:val="22"/>
                <w:szCs w:val="22"/>
              </w:rPr>
              <w:t xml:space="preserve">ks up to </w:t>
            </w:r>
            <w:r>
              <w:rPr>
                <w:sz w:val="22"/>
                <w:szCs w:val="22"/>
              </w:rPr>
              <w:t xml:space="preserve">and including the full value of the evaluation may be deducted. </w:t>
            </w:r>
            <w:r>
              <w:rPr>
                <w:color w:val="000000"/>
                <w:sz w:val="22"/>
                <w:szCs w:val="22"/>
              </w:rPr>
              <w:t>Make-up tests must be arranged to be written.</w:t>
            </w:r>
          </w:p>
          <w:p w14:paraId="761FC653" w14:textId="77777777" w:rsidR="00BB79A8" w:rsidRDefault="002A3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Late Work: </w:t>
            </w:r>
            <w:r>
              <w:rPr>
                <w:sz w:val="22"/>
                <w:szCs w:val="22"/>
              </w:rPr>
              <w:t>Late work may result in a deduction of marks up to and including the full value of the evaluation.</w:t>
            </w:r>
          </w:p>
        </w:tc>
      </w:tr>
    </w:tbl>
    <w:p w14:paraId="261BD1C6" w14:textId="77777777" w:rsidR="00BB79A8" w:rsidRDefault="002A3C3E">
      <w:pPr>
        <w:rPr>
          <w:sz w:val="6"/>
          <w:szCs w:val="6"/>
        </w:rPr>
      </w:pPr>
      <w:r>
        <w:rPr>
          <w:sz w:val="6"/>
          <w:szCs w:val="6"/>
        </w:rPr>
        <w:t>\\\\</w:t>
      </w:r>
    </w:p>
    <w:p w14:paraId="144B5A6C" w14:textId="77777777" w:rsidR="00BB79A8" w:rsidRDefault="00BB79A8">
      <w:pPr>
        <w:rPr>
          <w:sz w:val="6"/>
          <w:szCs w:val="6"/>
        </w:rPr>
      </w:pPr>
    </w:p>
    <w:p w14:paraId="29D88B45" w14:textId="77777777" w:rsidR="00BB79A8" w:rsidRDefault="00BB79A8">
      <w:pPr>
        <w:rPr>
          <w:sz w:val="6"/>
          <w:szCs w:val="6"/>
        </w:rPr>
      </w:pPr>
    </w:p>
    <w:p w14:paraId="7363AC15" w14:textId="77777777" w:rsidR="00BB79A8" w:rsidRDefault="00BB79A8">
      <w:pPr>
        <w:rPr>
          <w:sz w:val="6"/>
          <w:szCs w:val="6"/>
        </w:rPr>
      </w:pPr>
    </w:p>
    <w:p w14:paraId="51CD8F8C" w14:textId="77777777" w:rsidR="00BB79A8" w:rsidRDefault="00BB79A8">
      <w:pPr>
        <w:rPr>
          <w:sz w:val="6"/>
          <w:szCs w:val="6"/>
        </w:rPr>
      </w:pPr>
    </w:p>
    <w:p w14:paraId="5608D9AE" w14:textId="77777777" w:rsidR="00BB79A8" w:rsidRDefault="00BB79A8">
      <w:pPr>
        <w:rPr>
          <w:sz w:val="6"/>
          <w:szCs w:val="6"/>
        </w:rPr>
      </w:pPr>
    </w:p>
    <w:p w14:paraId="2C93D0AA" w14:textId="77777777" w:rsidR="00BB79A8" w:rsidRDefault="00BB79A8">
      <w:pPr>
        <w:rPr>
          <w:sz w:val="6"/>
          <w:szCs w:val="6"/>
        </w:rPr>
      </w:pPr>
    </w:p>
    <w:p w14:paraId="3DB8C52D" w14:textId="77777777" w:rsidR="00BB79A8" w:rsidRDefault="00BB79A8">
      <w:pPr>
        <w:rPr>
          <w:sz w:val="6"/>
          <w:szCs w:val="6"/>
        </w:rPr>
      </w:pPr>
    </w:p>
    <w:p w14:paraId="74712AC2" w14:textId="77777777" w:rsidR="00BB79A8" w:rsidRDefault="00BB79A8">
      <w:pPr>
        <w:rPr>
          <w:sz w:val="6"/>
          <w:szCs w:val="6"/>
        </w:rPr>
      </w:pPr>
    </w:p>
    <w:p w14:paraId="34824565" w14:textId="77777777" w:rsidR="00BB79A8" w:rsidRDefault="00BB79A8">
      <w:pPr>
        <w:rPr>
          <w:sz w:val="6"/>
          <w:szCs w:val="6"/>
        </w:rPr>
      </w:pPr>
    </w:p>
    <w:p w14:paraId="04AD0358" w14:textId="77777777" w:rsidR="00BB79A8" w:rsidRDefault="00BB79A8">
      <w:pPr>
        <w:rPr>
          <w:sz w:val="6"/>
          <w:szCs w:val="6"/>
        </w:rPr>
      </w:pPr>
    </w:p>
    <w:p w14:paraId="7C65FDAA" w14:textId="77777777" w:rsidR="00BB79A8" w:rsidRDefault="00BB79A8">
      <w:pPr>
        <w:rPr>
          <w:sz w:val="6"/>
          <w:szCs w:val="6"/>
        </w:rPr>
      </w:pPr>
    </w:p>
    <w:p w14:paraId="6FC15386" w14:textId="77777777" w:rsidR="00BB79A8" w:rsidRDefault="002A3C3E">
      <w:pPr>
        <w:rPr>
          <w:sz w:val="6"/>
          <w:szCs w:val="6"/>
        </w:rPr>
      </w:pPr>
      <w:r>
        <w:br w:type="page"/>
      </w:r>
    </w:p>
    <w:p w14:paraId="66AE23C1" w14:textId="77777777" w:rsidR="00BB79A8" w:rsidRDefault="00BB79A8">
      <w:pPr>
        <w:rPr>
          <w:sz w:val="6"/>
          <w:szCs w:val="6"/>
        </w:rPr>
      </w:pPr>
    </w:p>
    <w:tbl>
      <w:tblPr>
        <w:tblStyle w:val="a5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3"/>
        <w:gridCol w:w="3969"/>
        <w:gridCol w:w="3685"/>
        <w:gridCol w:w="1163"/>
      </w:tblGrid>
      <w:tr w:rsidR="00BB79A8" w14:paraId="79E71A65" w14:textId="77777777">
        <w:trPr>
          <w:trHeight w:val="291"/>
        </w:trPr>
        <w:tc>
          <w:tcPr>
            <w:tcW w:w="10790" w:type="dxa"/>
            <w:gridSpan w:val="4"/>
          </w:tcPr>
          <w:p w14:paraId="419E887E" w14:textId="77777777" w:rsidR="00BB79A8" w:rsidRDefault="002A3C3E">
            <w:pPr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Course Assessment Tasks</w:t>
            </w:r>
          </w:p>
        </w:tc>
      </w:tr>
      <w:tr w:rsidR="00BB79A8" w14:paraId="425F6423" w14:textId="77777777">
        <w:trPr>
          <w:trHeight w:val="237"/>
        </w:trPr>
        <w:tc>
          <w:tcPr>
            <w:tcW w:w="1973" w:type="dxa"/>
            <w:vAlign w:val="center"/>
          </w:tcPr>
          <w:p w14:paraId="31EC7F9E" w14:textId="77777777" w:rsidR="00BB79A8" w:rsidRDefault="002A3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Unit/Topic/Strand</w:t>
            </w:r>
          </w:p>
        </w:tc>
        <w:tc>
          <w:tcPr>
            <w:tcW w:w="3969" w:type="dxa"/>
            <w:vAlign w:val="center"/>
          </w:tcPr>
          <w:p w14:paraId="58E88BAA" w14:textId="77777777" w:rsidR="00BB79A8" w:rsidRDefault="002A3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Big Ideas</w:t>
            </w:r>
          </w:p>
        </w:tc>
        <w:tc>
          <w:tcPr>
            <w:tcW w:w="3685" w:type="dxa"/>
            <w:vAlign w:val="center"/>
          </w:tcPr>
          <w:p w14:paraId="6C42EC98" w14:textId="77777777" w:rsidR="00BB79A8" w:rsidRDefault="002A3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Major Assignments / Evaluations</w:t>
            </w:r>
          </w:p>
        </w:tc>
        <w:tc>
          <w:tcPr>
            <w:tcW w:w="1163" w:type="dxa"/>
            <w:vAlign w:val="center"/>
          </w:tcPr>
          <w:p w14:paraId="5E7B7C60" w14:textId="77777777" w:rsidR="00BB79A8" w:rsidRDefault="002A3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Estimated Duration</w:t>
            </w:r>
          </w:p>
        </w:tc>
      </w:tr>
      <w:tr w:rsidR="00BB79A8" w14:paraId="562CD408" w14:textId="77777777">
        <w:trPr>
          <w:trHeight w:val="233"/>
        </w:trPr>
        <w:tc>
          <w:tcPr>
            <w:tcW w:w="1973" w:type="dxa"/>
          </w:tcPr>
          <w:p w14:paraId="609176D1" w14:textId="77777777" w:rsidR="00BB79A8" w:rsidRDefault="002A3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1: </w:t>
            </w:r>
          </w:p>
          <w:p w14:paraId="4788238A" w14:textId="77777777" w:rsidR="00BB79A8" w:rsidRDefault="002A3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Outdoor Activities</w:t>
            </w:r>
          </w:p>
          <w:p w14:paraId="4CC84963" w14:textId="77777777" w:rsidR="00BB79A8" w:rsidRDefault="00BB79A8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3AB43627" w14:textId="77777777" w:rsidR="00BB79A8" w:rsidRDefault="002A3C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Small-sided games, fitness, ultimate frisbee, football, soccer, cricket, slo-pitch, </w:t>
            </w:r>
            <w:proofErr w:type="gramStart"/>
            <w:r>
              <w:rPr>
                <w:b/>
                <w:sz w:val="22"/>
                <w:szCs w:val="22"/>
              </w:rPr>
              <w:t>track</w:t>
            </w:r>
            <w:proofErr w:type="gramEnd"/>
            <w:r>
              <w:rPr>
                <w:b/>
                <w:sz w:val="22"/>
                <w:szCs w:val="22"/>
              </w:rPr>
              <w:t xml:space="preserve"> and field, etc.</w:t>
            </w:r>
          </w:p>
        </w:tc>
        <w:tc>
          <w:tcPr>
            <w:tcW w:w="3685" w:type="dxa"/>
          </w:tcPr>
          <w:p w14:paraId="2E8E522E" w14:textId="77777777" w:rsidR="00BB79A8" w:rsidRPr="00743B3D" w:rsidRDefault="002A3C3E">
            <w:pPr>
              <w:rPr>
                <w:b/>
                <w:sz w:val="22"/>
                <w:szCs w:val="22"/>
                <w:lang w:val="fr-CA"/>
              </w:rPr>
            </w:pPr>
            <w:r w:rsidRPr="00743B3D">
              <w:rPr>
                <w:b/>
                <w:sz w:val="22"/>
                <w:szCs w:val="22"/>
                <w:lang w:val="fr-CA"/>
              </w:rPr>
              <w:t>Quiz/Assignment</w:t>
            </w:r>
          </w:p>
          <w:p w14:paraId="24F38AA6" w14:textId="77777777" w:rsidR="00BB79A8" w:rsidRPr="00743B3D" w:rsidRDefault="002A3C3E">
            <w:pPr>
              <w:rPr>
                <w:b/>
                <w:sz w:val="22"/>
                <w:szCs w:val="22"/>
                <w:lang w:val="fr-CA"/>
              </w:rPr>
            </w:pPr>
            <w:r w:rsidRPr="00743B3D">
              <w:rPr>
                <w:b/>
                <w:sz w:val="22"/>
                <w:szCs w:val="22"/>
                <w:lang w:val="fr-CA"/>
              </w:rPr>
              <w:t>Physical participation</w:t>
            </w:r>
          </w:p>
          <w:p w14:paraId="2E1AD746" w14:textId="77777777" w:rsidR="00BB79A8" w:rsidRPr="00743B3D" w:rsidRDefault="002A3C3E">
            <w:pPr>
              <w:rPr>
                <w:b/>
                <w:sz w:val="22"/>
                <w:szCs w:val="22"/>
                <w:lang w:val="fr-CA"/>
              </w:rPr>
            </w:pPr>
            <w:r w:rsidRPr="00743B3D">
              <w:rPr>
                <w:b/>
                <w:sz w:val="22"/>
                <w:szCs w:val="22"/>
                <w:lang w:val="fr-CA"/>
              </w:rPr>
              <w:t>Conversations &amp; Observations</w:t>
            </w:r>
          </w:p>
        </w:tc>
        <w:tc>
          <w:tcPr>
            <w:tcW w:w="1163" w:type="dxa"/>
          </w:tcPr>
          <w:p w14:paraId="56C17185" w14:textId="77777777" w:rsidR="00BB79A8" w:rsidRDefault="002A3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Classes</w:t>
            </w:r>
          </w:p>
        </w:tc>
      </w:tr>
      <w:tr w:rsidR="00BB79A8" w14:paraId="7DCF70FB" w14:textId="77777777">
        <w:trPr>
          <w:trHeight w:val="233"/>
        </w:trPr>
        <w:tc>
          <w:tcPr>
            <w:tcW w:w="1973" w:type="dxa"/>
          </w:tcPr>
          <w:p w14:paraId="10CF1325" w14:textId="77777777" w:rsidR="00BB79A8" w:rsidRDefault="002A3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2: </w:t>
            </w:r>
          </w:p>
          <w:p w14:paraId="731E3CEB" w14:textId="77777777" w:rsidR="00BB79A8" w:rsidRDefault="002A3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Indoor Games</w:t>
            </w:r>
          </w:p>
          <w:p w14:paraId="6A13F256" w14:textId="77777777" w:rsidR="00BB79A8" w:rsidRDefault="00BB79A8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1A44CDE6" w14:textId="77777777" w:rsidR="00BB79A8" w:rsidRDefault="002A3C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Small-sided games, fitness, </w:t>
            </w:r>
            <w:proofErr w:type="gramStart"/>
            <w:r>
              <w:rPr>
                <w:b/>
                <w:sz w:val="22"/>
                <w:szCs w:val="22"/>
              </w:rPr>
              <w:t>team-building</w:t>
            </w:r>
            <w:proofErr w:type="gramEnd"/>
            <w:r>
              <w:rPr>
                <w:b/>
                <w:sz w:val="22"/>
                <w:szCs w:val="22"/>
              </w:rPr>
              <w:t>, spor</w:t>
            </w:r>
            <w:r>
              <w:rPr>
                <w:b/>
                <w:sz w:val="22"/>
                <w:szCs w:val="22"/>
              </w:rPr>
              <w:t>tsmanship, etc.</w:t>
            </w:r>
          </w:p>
        </w:tc>
        <w:tc>
          <w:tcPr>
            <w:tcW w:w="3685" w:type="dxa"/>
          </w:tcPr>
          <w:p w14:paraId="5C9B9F4F" w14:textId="77777777" w:rsidR="00BB79A8" w:rsidRPr="00743B3D" w:rsidRDefault="002A3C3E">
            <w:pPr>
              <w:rPr>
                <w:b/>
                <w:sz w:val="22"/>
                <w:szCs w:val="22"/>
                <w:lang w:val="fr-CA"/>
              </w:rPr>
            </w:pPr>
            <w:r w:rsidRPr="00743B3D">
              <w:rPr>
                <w:b/>
                <w:sz w:val="22"/>
                <w:szCs w:val="22"/>
                <w:lang w:val="fr-CA"/>
              </w:rPr>
              <w:t>Quiz/Assignment</w:t>
            </w:r>
          </w:p>
          <w:p w14:paraId="593B80B9" w14:textId="77777777" w:rsidR="00BB79A8" w:rsidRPr="00743B3D" w:rsidRDefault="002A3C3E">
            <w:pPr>
              <w:rPr>
                <w:b/>
                <w:sz w:val="22"/>
                <w:szCs w:val="22"/>
                <w:lang w:val="fr-CA"/>
              </w:rPr>
            </w:pPr>
            <w:r w:rsidRPr="00743B3D">
              <w:rPr>
                <w:b/>
                <w:sz w:val="22"/>
                <w:szCs w:val="22"/>
                <w:lang w:val="fr-CA"/>
              </w:rPr>
              <w:t>Physical participation</w:t>
            </w:r>
          </w:p>
          <w:p w14:paraId="5AC6300B" w14:textId="77777777" w:rsidR="00BB79A8" w:rsidRPr="00743B3D" w:rsidRDefault="002A3C3E">
            <w:pPr>
              <w:rPr>
                <w:b/>
                <w:sz w:val="22"/>
                <w:szCs w:val="22"/>
                <w:lang w:val="fr-CA"/>
              </w:rPr>
            </w:pPr>
            <w:r w:rsidRPr="00743B3D">
              <w:rPr>
                <w:b/>
                <w:sz w:val="22"/>
                <w:szCs w:val="22"/>
                <w:lang w:val="fr-CA"/>
              </w:rPr>
              <w:t>Conversations &amp; Observations</w:t>
            </w:r>
          </w:p>
        </w:tc>
        <w:tc>
          <w:tcPr>
            <w:tcW w:w="1163" w:type="dxa"/>
          </w:tcPr>
          <w:p w14:paraId="002DF2FC" w14:textId="77777777" w:rsidR="00BB79A8" w:rsidRDefault="002A3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Classes</w:t>
            </w:r>
          </w:p>
        </w:tc>
      </w:tr>
      <w:tr w:rsidR="00BB79A8" w14:paraId="199B98B0" w14:textId="77777777">
        <w:trPr>
          <w:trHeight w:val="233"/>
        </w:trPr>
        <w:tc>
          <w:tcPr>
            <w:tcW w:w="1973" w:type="dxa"/>
          </w:tcPr>
          <w:p w14:paraId="1A2E394F" w14:textId="77777777" w:rsidR="00BB79A8" w:rsidRDefault="002A3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3: </w:t>
            </w:r>
          </w:p>
          <w:p w14:paraId="7A5951C1" w14:textId="77777777" w:rsidR="00BB79A8" w:rsidRDefault="002A3C3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Sport-specific Activities</w:t>
            </w:r>
          </w:p>
        </w:tc>
        <w:tc>
          <w:tcPr>
            <w:tcW w:w="3969" w:type="dxa"/>
          </w:tcPr>
          <w:p w14:paraId="4FA252F2" w14:textId="77777777" w:rsidR="00BB79A8" w:rsidRDefault="002A3C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Basketball, volleyball, badminton, floor hockey, </w:t>
            </w:r>
            <w:proofErr w:type="spellStart"/>
            <w:r>
              <w:rPr>
                <w:b/>
                <w:sz w:val="22"/>
                <w:szCs w:val="22"/>
              </w:rPr>
              <w:t>tchouckball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european</w:t>
            </w:r>
            <w:proofErr w:type="spellEnd"/>
            <w:r>
              <w:rPr>
                <w:b/>
                <w:sz w:val="22"/>
                <w:szCs w:val="22"/>
              </w:rPr>
              <w:t xml:space="preserve"> handball, indoor soccer, etc.</w:t>
            </w:r>
          </w:p>
        </w:tc>
        <w:tc>
          <w:tcPr>
            <w:tcW w:w="3685" w:type="dxa"/>
          </w:tcPr>
          <w:p w14:paraId="2154F53E" w14:textId="77777777" w:rsidR="00BB79A8" w:rsidRPr="00743B3D" w:rsidRDefault="002A3C3E">
            <w:pPr>
              <w:rPr>
                <w:b/>
                <w:sz w:val="22"/>
                <w:szCs w:val="22"/>
                <w:lang w:val="fr-CA"/>
              </w:rPr>
            </w:pPr>
            <w:r w:rsidRPr="00743B3D">
              <w:rPr>
                <w:b/>
                <w:sz w:val="22"/>
                <w:szCs w:val="22"/>
                <w:lang w:val="fr-CA"/>
              </w:rPr>
              <w:t>Quiz/Assignment</w:t>
            </w:r>
          </w:p>
          <w:p w14:paraId="53511181" w14:textId="77777777" w:rsidR="00BB79A8" w:rsidRPr="00743B3D" w:rsidRDefault="002A3C3E">
            <w:pPr>
              <w:rPr>
                <w:b/>
                <w:sz w:val="22"/>
                <w:szCs w:val="22"/>
                <w:lang w:val="fr-CA"/>
              </w:rPr>
            </w:pPr>
            <w:r w:rsidRPr="00743B3D">
              <w:rPr>
                <w:b/>
                <w:sz w:val="22"/>
                <w:szCs w:val="22"/>
                <w:lang w:val="fr-CA"/>
              </w:rPr>
              <w:t>Physical participation</w:t>
            </w:r>
          </w:p>
          <w:p w14:paraId="681974BA" w14:textId="77777777" w:rsidR="00BB79A8" w:rsidRPr="00743B3D" w:rsidRDefault="002A3C3E">
            <w:pPr>
              <w:rPr>
                <w:b/>
                <w:sz w:val="22"/>
                <w:szCs w:val="22"/>
                <w:lang w:val="fr-CA"/>
              </w:rPr>
            </w:pPr>
            <w:r w:rsidRPr="00743B3D">
              <w:rPr>
                <w:b/>
                <w:sz w:val="22"/>
                <w:szCs w:val="22"/>
                <w:lang w:val="fr-CA"/>
              </w:rPr>
              <w:t>Conversations &amp; Observations</w:t>
            </w:r>
          </w:p>
        </w:tc>
        <w:tc>
          <w:tcPr>
            <w:tcW w:w="1163" w:type="dxa"/>
          </w:tcPr>
          <w:p w14:paraId="339FEEDE" w14:textId="77777777" w:rsidR="00BB79A8" w:rsidRDefault="002A3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Classes</w:t>
            </w:r>
          </w:p>
        </w:tc>
      </w:tr>
      <w:tr w:rsidR="00BB79A8" w14:paraId="68155228" w14:textId="77777777">
        <w:trPr>
          <w:trHeight w:val="233"/>
        </w:trPr>
        <w:tc>
          <w:tcPr>
            <w:tcW w:w="1973" w:type="dxa"/>
          </w:tcPr>
          <w:p w14:paraId="013D49D8" w14:textId="77777777" w:rsidR="00BB79A8" w:rsidRDefault="002A3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4: </w:t>
            </w:r>
          </w:p>
          <w:p w14:paraId="274695E6" w14:textId="77777777" w:rsidR="00BB79A8" w:rsidRDefault="002A3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Fitness</w:t>
            </w:r>
          </w:p>
          <w:p w14:paraId="59F15565" w14:textId="77777777" w:rsidR="00BB79A8" w:rsidRDefault="00BB79A8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1A65FBEB" w14:textId="77777777" w:rsidR="00BB79A8" w:rsidRDefault="002A3C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Introduction to formal fitness environment, fitness facil</w:t>
            </w:r>
            <w:r>
              <w:rPr>
                <w:b/>
                <w:sz w:val="22"/>
                <w:szCs w:val="22"/>
              </w:rPr>
              <w:t>ity, safe use of equipment, components of fitness, etc.</w:t>
            </w:r>
          </w:p>
        </w:tc>
        <w:tc>
          <w:tcPr>
            <w:tcW w:w="3685" w:type="dxa"/>
          </w:tcPr>
          <w:p w14:paraId="557E17AC" w14:textId="77777777" w:rsidR="00BB79A8" w:rsidRPr="002A3C3E" w:rsidRDefault="002A3C3E">
            <w:pPr>
              <w:rPr>
                <w:b/>
                <w:sz w:val="22"/>
                <w:szCs w:val="22"/>
                <w:lang w:val="fr-CA"/>
              </w:rPr>
            </w:pPr>
            <w:r w:rsidRPr="002A3C3E">
              <w:rPr>
                <w:b/>
                <w:sz w:val="22"/>
                <w:szCs w:val="22"/>
                <w:lang w:val="fr-CA"/>
              </w:rPr>
              <w:t>Quiz/Assignment</w:t>
            </w:r>
          </w:p>
          <w:p w14:paraId="615F0F41" w14:textId="77777777" w:rsidR="00BB79A8" w:rsidRPr="002A3C3E" w:rsidRDefault="002A3C3E">
            <w:pPr>
              <w:rPr>
                <w:b/>
                <w:sz w:val="22"/>
                <w:szCs w:val="22"/>
                <w:lang w:val="fr-CA"/>
              </w:rPr>
            </w:pPr>
            <w:r w:rsidRPr="002A3C3E">
              <w:rPr>
                <w:b/>
                <w:sz w:val="22"/>
                <w:szCs w:val="22"/>
                <w:lang w:val="fr-CA"/>
              </w:rPr>
              <w:t>Physical participation</w:t>
            </w:r>
          </w:p>
          <w:p w14:paraId="16D90E6D" w14:textId="77777777" w:rsidR="00BB79A8" w:rsidRPr="002A3C3E" w:rsidRDefault="002A3C3E">
            <w:pPr>
              <w:rPr>
                <w:sz w:val="22"/>
                <w:szCs w:val="22"/>
                <w:lang w:val="fr-CA"/>
              </w:rPr>
            </w:pPr>
            <w:r w:rsidRPr="002A3C3E">
              <w:rPr>
                <w:b/>
                <w:sz w:val="22"/>
                <w:szCs w:val="22"/>
                <w:lang w:val="fr-CA"/>
              </w:rPr>
              <w:t>Conversations &amp; Observations</w:t>
            </w:r>
          </w:p>
        </w:tc>
        <w:tc>
          <w:tcPr>
            <w:tcW w:w="1163" w:type="dxa"/>
          </w:tcPr>
          <w:p w14:paraId="200B2EF6" w14:textId="77777777" w:rsidR="00BB79A8" w:rsidRDefault="002A3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Classes</w:t>
            </w:r>
          </w:p>
        </w:tc>
      </w:tr>
      <w:tr w:rsidR="00BB79A8" w14:paraId="1BC176AC" w14:textId="77777777">
        <w:trPr>
          <w:trHeight w:val="233"/>
        </w:trPr>
        <w:tc>
          <w:tcPr>
            <w:tcW w:w="1973" w:type="dxa"/>
          </w:tcPr>
          <w:p w14:paraId="14FDAA9E" w14:textId="77777777" w:rsidR="00BB79A8" w:rsidRDefault="002A3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5: </w:t>
            </w:r>
          </w:p>
          <w:p w14:paraId="628719F5" w14:textId="77777777" w:rsidR="00BB79A8" w:rsidRDefault="002A3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</w:t>
            </w:r>
          </w:p>
          <w:p w14:paraId="73FBAC6F" w14:textId="77777777" w:rsidR="00BB79A8" w:rsidRDefault="00BB79A8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191315C3" w14:textId="77777777" w:rsidR="00BB79A8" w:rsidRDefault="002A3C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Healthy relationships and dealing with conflict, resilience in mental health and well-being, healthy nutritional choices</w:t>
            </w:r>
          </w:p>
        </w:tc>
        <w:tc>
          <w:tcPr>
            <w:tcW w:w="3685" w:type="dxa"/>
          </w:tcPr>
          <w:p w14:paraId="0C36A200" w14:textId="77777777" w:rsidR="00BB79A8" w:rsidRDefault="002A3C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Quiz/Assignment</w:t>
            </w:r>
          </w:p>
          <w:p w14:paraId="26F18A68" w14:textId="77777777" w:rsidR="00BB79A8" w:rsidRDefault="002A3C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 Test</w:t>
            </w:r>
          </w:p>
          <w:p w14:paraId="1B57784C" w14:textId="77777777" w:rsidR="00BB79A8" w:rsidRDefault="002A3C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Conversations &amp; Observations</w:t>
            </w:r>
          </w:p>
        </w:tc>
        <w:tc>
          <w:tcPr>
            <w:tcW w:w="1163" w:type="dxa"/>
          </w:tcPr>
          <w:p w14:paraId="05AEBE26" w14:textId="77777777" w:rsidR="00BB79A8" w:rsidRDefault="002A3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Classes</w:t>
            </w:r>
          </w:p>
        </w:tc>
      </w:tr>
      <w:tr w:rsidR="00BB79A8" w14:paraId="77DBDF17" w14:textId="77777777">
        <w:trPr>
          <w:trHeight w:val="233"/>
        </w:trPr>
        <w:tc>
          <w:tcPr>
            <w:tcW w:w="1973" w:type="dxa"/>
          </w:tcPr>
          <w:p w14:paraId="67F2672B" w14:textId="77777777" w:rsidR="00BB79A8" w:rsidRDefault="002A3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Culminating Task(s)</w:t>
            </w:r>
          </w:p>
          <w:p w14:paraId="596CCFC9" w14:textId="77777777" w:rsidR="00BB79A8" w:rsidRDefault="00BB79A8">
            <w:pPr>
              <w:rPr>
                <w:sz w:val="22"/>
                <w:szCs w:val="22"/>
              </w:rPr>
            </w:pPr>
          </w:p>
          <w:p w14:paraId="3E6C32D4" w14:textId="77777777" w:rsidR="00BB79A8" w:rsidRDefault="00BB79A8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57E6BC91" w14:textId="77777777" w:rsidR="00BB79A8" w:rsidRDefault="002A3C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culmination of movement competencies and phy</w:t>
            </w:r>
            <w:r>
              <w:rPr>
                <w:b/>
                <w:sz w:val="22"/>
                <w:szCs w:val="22"/>
              </w:rPr>
              <w:t>sical skills, as well as leadership and communication etc.</w:t>
            </w:r>
          </w:p>
        </w:tc>
        <w:tc>
          <w:tcPr>
            <w:tcW w:w="3685" w:type="dxa"/>
          </w:tcPr>
          <w:p w14:paraId="49DCE071" w14:textId="77777777" w:rsidR="00BB79A8" w:rsidRDefault="002A3C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Presentation</w:t>
            </w:r>
          </w:p>
          <w:p w14:paraId="399B19C1" w14:textId="77777777" w:rsidR="00BB79A8" w:rsidRDefault="002A3C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Written</w:t>
            </w:r>
          </w:p>
          <w:p w14:paraId="0E37DEA1" w14:textId="77777777" w:rsidR="00BB79A8" w:rsidRDefault="002A3C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Participation</w:t>
            </w:r>
          </w:p>
        </w:tc>
        <w:tc>
          <w:tcPr>
            <w:tcW w:w="1163" w:type="dxa"/>
          </w:tcPr>
          <w:p w14:paraId="10646DFB" w14:textId="77777777" w:rsidR="00BB79A8" w:rsidRDefault="002A3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Classes</w:t>
            </w:r>
          </w:p>
        </w:tc>
      </w:tr>
    </w:tbl>
    <w:p w14:paraId="490A7C4D" w14:textId="77777777" w:rsidR="00BB79A8" w:rsidRDefault="00BB79A8">
      <w:pPr>
        <w:rPr>
          <w:sz w:val="10"/>
          <w:szCs w:val="10"/>
        </w:rPr>
      </w:pPr>
    </w:p>
    <w:sectPr w:rsidR="00BB79A8">
      <w:pgSz w:w="12240" w:h="15840"/>
      <w:pgMar w:top="650" w:right="720" w:bottom="627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9A8"/>
    <w:rsid w:val="002A3C3E"/>
    <w:rsid w:val="00743B3D"/>
    <w:rsid w:val="00BB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2D8DC"/>
  <w15:docId w15:val="{F06EB530-F32D-4349-9836-53A50D42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gov.on.ca/eng/policyfunding/growsuccess.pdf" TargetMode="External"/><Relationship Id="rId5" Type="http://schemas.openxmlformats.org/officeDocument/2006/relationships/hyperlink" Target="https://www.dcp.edu.gov.on.ca/en/assessment-evaluation/categories-of-knowledge-and-skill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3904</Characters>
  <Application>Microsoft Office Word</Application>
  <DocSecurity>0</DocSecurity>
  <Lines>32</Lines>
  <Paragraphs>9</Paragraphs>
  <ScaleCrop>false</ScaleCrop>
  <Company>Toronto District School Board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McFadden, Daniel</cp:lastModifiedBy>
  <cp:revision>2</cp:revision>
  <dcterms:created xsi:type="dcterms:W3CDTF">2023-01-24T14:35:00Z</dcterms:created>
  <dcterms:modified xsi:type="dcterms:W3CDTF">2023-01-24T14:35:00Z</dcterms:modified>
</cp:coreProperties>
</file>