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65" w:rsidRPr="00C2217E" w:rsidRDefault="00231F65" w:rsidP="00231F65">
      <w:pPr>
        <w:ind w:left="1440" w:firstLine="720"/>
        <w:rPr>
          <w:b/>
          <w:sz w:val="32"/>
        </w:rPr>
      </w:pPr>
      <w:r w:rsidRPr="00C2217E">
        <w:rPr>
          <w:b/>
          <w:sz w:val="32"/>
        </w:rPr>
        <w:t>OSSLT</w:t>
      </w:r>
      <w:r w:rsidR="00C2217E" w:rsidRPr="00C2217E">
        <w:rPr>
          <w:b/>
          <w:sz w:val="32"/>
        </w:rPr>
        <w:t xml:space="preserve"> Outline</w:t>
      </w:r>
    </w:p>
    <w:p w:rsidR="00231F65"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sidRPr="008B67B0">
        <w:rPr>
          <w:sz w:val="32"/>
        </w:rPr>
        <w:t xml:space="preserve">Book One                    </w:t>
      </w:r>
      <w:r>
        <w:rPr>
          <w:sz w:val="32"/>
        </w:rPr>
        <w:t xml:space="preserve">            </w:t>
      </w:r>
      <w:r w:rsidRPr="008B67B0">
        <w:rPr>
          <w:sz w:val="32"/>
        </w:rPr>
        <w:t xml:space="preserve">        36 marks</w:t>
      </w:r>
    </w:p>
    <w:p w:rsidR="00231F65" w:rsidRPr="00253353"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 Reading: News Report</w:t>
      </w:r>
      <w:r w:rsidRPr="00253353">
        <w:cr/>
      </w:r>
      <w:r w:rsidRPr="00253353">
        <w:tab/>
        <w:t>(5) mult</w:t>
      </w:r>
      <w:r>
        <w:t>iple choice</w:t>
      </w:r>
      <w:r>
        <w:cr/>
      </w:r>
      <w:r>
        <w:tab/>
        <w:t>(3) open response</w:t>
      </w:r>
      <w:r>
        <w:cr/>
      </w:r>
      <w:r w:rsidRPr="00253353">
        <w:t>B. Writing: Multiple Choice</w:t>
      </w:r>
      <w:r>
        <w:t xml:space="preserve"> Questions</w:t>
      </w:r>
      <w:r>
        <w:cr/>
      </w:r>
      <w:r>
        <w:tab/>
        <w:t>(4) multiple choice</w:t>
      </w:r>
    </w:p>
    <w:p w:rsidR="00231F65" w:rsidRPr="00253353"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 Reading: Wild Card</w:t>
      </w:r>
    </w:p>
    <w:p w:rsidR="00231F65" w:rsidRPr="00253353"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53353">
        <w:tab/>
        <w:t>(  ) multiple choice</w:t>
      </w:r>
    </w:p>
    <w:p w:rsidR="00231F65" w:rsidRPr="00253353"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 open response</w:t>
      </w:r>
    </w:p>
    <w:p w:rsidR="00231F65" w:rsidRPr="00253353"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53353">
        <w:t>D. Short Writing Task</w:t>
      </w:r>
      <w:r w:rsidRPr="00253353">
        <w:cr/>
      </w:r>
      <w:r w:rsidRPr="00253353">
        <w:tab/>
        <w:t>(3) topic devel</w:t>
      </w:r>
      <w:r>
        <w:t>opment</w:t>
      </w:r>
      <w:r>
        <w:cr/>
      </w:r>
      <w:r>
        <w:tab/>
        <w:t>(2) use of conventions</w:t>
      </w:r>
      <w:r>
        <w:cr/>
      </w:r>
      <w:r w:rsidRPr="00253353">
        <w:t>E. Writing: News Report</w:t>
      </w:r>
      <w:r w:rsidRPr="00253353">
        <w:cr/>
      </w:r>
      <w:r w:rsidRPr="00253353">
        <w:tab/>
        <w:t>(6) topic devel</w:t>
      </w:r>
      <w:r>
        <w:t>opment</w:t>
      </w:r>
      <w:r>
        <w:cr/>
      </w:r>
      <w:r>
        <w:tab/>
        <w:t>(4) use of conventions</w:t>
      </w:r>
      <w:r>
        <w:cr/>
        <w:t>F. Reading: Information Paragraph</w:t>
      </w:r>
      <w:r w:rsidRPr="00253353">
        <w:cr/>
      </w:r>
      <w:r w:rsidRPr="00253353">
        <w:tab/>
        <w:t>(6) multiple choice</w:t>
      </w:r>
      <w:r w:rsidRPr="00253353">
        <w:cr/>
      </w:r>
      <w:r w:rsidRPr="00253353">
        <w:tab/>
        <w:t>(3) open response (summary)</w:t>
      </w:r>
    </w:p>
    <w:p w:rsidR="00231F65"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231F65" w:rsidRPr="008B67B0"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rPr>
      </w:pPr>
      <w:r w:rsidRPr="008B67B0">
        <w:rPr>
          <w:sz w:val="32"/>
        </w:rPr>
        <w:t>Book Two</w:t>
      </w:r>
      <w:r w:rsidRPr="008B67B0">
        <w:rPr>
          <w:sz w:val="32"/>
        </w:rPr>
        <w:tab/>
      </w:r>
      <w:r w:rsidRPr="008B67B0">
        <w:rPr>
          <w:sz w:val="32"/>
        </w:rPr>
        <w:tab/>
      </w:r>
      <w:r w:rsidRPr="008B67B0">
        <w:rPr>
          <w:sz w:val="32"/>
        </w:rPr>
        <w:tab/>
      </w:r>
      <w:r w:rsidRPr="008B67B0">
        <w:rPr>
          <w:sz w:val="32"/>
        </w:rPr>
        <w:tab/>
        <w:t xml:space="preserve">          </w:t>
      </w:r>
      <w:r>
        <w:rPr>
          <w:sz w:val="32"/>
        </w:rPr>
        <w:t xml:space="preserve">   45 Marks</w:t>
      </w:r>
    </w:p>
    <w:p w:rsidR="00231F65" w:rsidRPr="0083786C" w:rsidRDefault="00231F65" w:rsidP="00231F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53353">
        <w:t>G. Writing: Series of Paragraphs Expressing an Opinion</w:t>
      </w:r>
      <w:r w:rsidRPr="00253353">
        <w:cr/>
      </w:r>
      <w:r w:rsidRPr="00253353">
        <w:tab/>
        <w:t>(6) topic devel</w:t>
      </w:r>
      <w:r>
        <w:t>opment</w:t>
      </w:r>
      <w:r>
        <w:cr/>
      </w:r>
      <w:r>
        <w:tab/>
        <w:t>(4) use of conventions</w:t>
      </w:r>
      <w:r>
        <w:cr/>
      </w:r>
      <w:r w:rsidRPr="00253353">
        <w:t xml:space="preserve">H. Writing: Multiple Choice </w:t>
      </w:r>
      <w:r>
        <w:t>Questions</w:t>
      </w:r>
      <w:r>
        <w:cr/>
      </w:r>
      <w:r>
        <w:tab/>
        <w:t>(4) multiple choice</w:t>
      </w:r>
      <w:r>
        <w:cr/>
        <w:t>I. Reading: Real Life Story</w:t>
      </w:r>
      <w:r>
        <w:cr/>
      </w:r>
      <w:r>
        <w:tab/>
        <w:t>(9) multiple choice</w:t>
      </w:r>
      <w:r>
        <w:cr/>
      </w:r>
      <w:r w:rsidRPr="00253353">
        <w:t>J. Rea</w:t>
      </w:r>
      <w:r>
        <w:t xml:space="preserve">ding: </w:t>
      </w:r>
      <w:r w:rsidRPr="00253353">
        <w:t>Dialogue</w:t>
      </w:r>
      <w:r w:rsidRPr="00253353">
        <w:cr/>
      </w:r>
      <w:r w:rsidRPr="00253353">
        <w:tab/>
        <w:t>(5) multiple choice</w:t>
      </w:r>
      <w:r w:rsidRPr="00253353">
        <w:cr/>
      </w:r>
      <w:r w:rsidRPr="00253353">
        <w:tab/>
        <w:t>(3) op</w:t>
      </w:r>
      <w:r>
        <w:t>en response</w:t>
      </w:r>
      <w:r>
        <w:cr/>
      </w:r>
      <w:r>
        <w:tab/>
        <w:t>(3) open response</w:t>
      </w:r>
      <w:r>
        <w:cr/>
      </w:r>
      <w:r w:rsidRPr="00253353">
        <w:t>K. Short Writing Task</w:t>
      </w:r>
      <w:r w:rsidRPr="00253353">
        <w:cr/>
      </w:r>
      <w:r w:rsidRPr="00253353">
        <w:tab/>
        <w:t>(3) topic devel</w:t>
      </w:r>
      <w:r>
        <w:t>opment</w:t>
      </w:r>
      <w:r>
        <w:cr/>
      </w:r>
      <w:r>
        <w:tab/>
        <w:t>(2) use of conventions</w:t>
      </w:r>
      <w:r>
        <w:cr/>
      </w:r>
      <w:r w:rsidRPr="00253353">
        <w:t>L. Reading: Graphic Text</w:t>
      </w:r>
      <w:r w:rsidRPr="00253353">
        <w:cr/>
      </w:r>
      <w:r w:rsidRPr="00253353">
        <w:tab/>
        <w:t>(6) multiple choice</w:t>
      </w:r>
    </w:p>
    <w:p w:rsidR="00231F65" w:rsidRDefault="00231F65" w:rsidP="00231F65">
      <w:pPr>
        <w:rPr>
          <w:sz w:val="22"/>
        </w:rPr>
      </w:pPr>
    </w:p>
    <w:p w:rsidR="00231F65" w:rsidRDefault="00231F65" w:rsidP="00231F65">
      <w:pPr>
        <w:numPr>
          <w:ilvl w:val="0"/>
          <w:numId w:val="1"/>
        </w:numPr>
        <w:rPr>
          <w:sz w:val="22"/>
        </w:rPr>
      </w:pPr>
      <w:r>
        <w:rPr>
          <w:sz w:val="22"/>
        </w:rPr>
        <w:t>Based on the 2007-12 versions of the OSSLT</w:t>
      </w: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231F65" w:rsidRDefault="00231F65" w:rsidP="00231F65">
      <w:pPr>
        <w:rPr>
          <w:sz w:val="22"/>
        </w:rPr>
      </w:pPr>
    </w:p>
    <w:p w:rsidR="00602D38" w:rsidRDefault="00602D38" w:rsidP="00231F65">
      <w:pPr>
        <w:rPr>
          <w:sz w:val="22"/>
        </w:rPr>
      </w:pPr>
    </w:p>
    <w:p w:rsidR="00602D38" w:rsidRPr="00C2217E" w:rsidRDefault="00602D38" w:rsidP="00602D38">
      <w:pPr>
        <w:rPr>
          <w:b/>
          <w:sz w:val="28"/>
          <w:szCs w:val="28"/>
          <w:lang w:val="en-US"/>
        </w:rPr>
      </w:pPr>
      <w:r w:rsidRPr="00C2217E">
        <w:rPr>
          <w:b/>
          <w:sz w:val="28"/>
          <w:szCs w:val="28"/>
          <w:lang w:val="en-US"/>
        </w:rPr>
        <w:t>OSSLT Types of Text</w:t>
      </w:r>
    </w:p>
    <w:p w:rsidR="00602D38" w:rsidRPr="00602D38" w:rsidRDefault="00602D38" w:rsidP="00602D38">
      <w:pPr>
        <w:rPr>
          <w:sz w:val="22"/>
          <w:lang w:val="en-US"/>
        </w:rPr>
      </w:pPr>
    </w:p>
    <w:tbl>
      <w:tblPr>
        <w:tblStyle w:val="TableGrid"/>
        <w:tblW w:w="11023" w:type="dxa"/>
        <w:tblLook w:val="04A0"/>
      </w:tblPr>
      <w:tblGrid>
        <w:gridCol w:w="1365"/>
        <w:gridCol w:w="1720"/>
        <w:gridCol w:w="992"/>
        <w:gridCol w:w="2552"/>
        <w:gridCol w:w="1843"/>
        <w:gridCol w:w="2551"/>
      </w:tblGrid>
      <w:tr w:rsidR="00D05CE4" w:rsidRPr="00602D38">
        <w:tc>
          <w:tcPr>
            <w:tcW w:w="1365" w:type="dxa"/>
          </w:tcPr>
          <w:p w:rsidR="00602D38" w:rsidRPr="00C2217E" w:rsidRDefault="00602D38" w:rsidP="00602D38">
            <w:pPr>
              <w:rPr>
                <w:b/>
                <w:lang w:val="en-US"/>
              </w:rPr>
            </w:pPr>
            <w:r w:rsidRPr="00C2217E">
              <w:rPr>
                <w:b/>
                <w:lang w:val="en-US"/>
              </w:rPr>
              <w:t>Text Type</w:t>
            </w:r>
          </w:p>
        </w:tc>
        <w:tc>
          <w:tcPr>
            <w:tcW w:w="1720" w:type="dxa"/>
          </w:tcPr>
          <w:p w:rsidR="00602D38" w:rsidRPr="00C2217E" w:rsidRDefault="00602D38" w:rsidP="00602D38">
            <w:pPr>
              <w:rPr>
                <w:b/>
                <w:lang w:val="en-US"/>
              </w:rPr>
            </w:pPr>
            <w:r w:rsidRPr="00C2217E">
              <w:rPr>
                <w:b/>
                <w:lang w:val="en-US"/>
              </w:rPr>
              <w:t>Placement</w:t>
            </w:r>
          </w:p>
        </w:tc>
        <w:tc>
          <w:tcPr>
            <w:tcW w:w="992" w:type="dxa"/>
          </w:tcPr>
          <w:p w:rsidR="00602D38" w:rsidRPr="00C2217E" w:rsidRDefault="00602D38" w:rsidP="00602D38">
            <w:pPr>
              <w:rPr>
                <w:b/>
                <w:lang w:val="en-US"/>
              </w:rPr>
            </w:pPr>
            <w:r w:rsidRPr="00C2217E">
              <w:rPr>
                <w:b/>
                <w:lang w:val="en-US"/>
              </w:rPr>
              <w:t>Word Count</w:t>
            </w:r>
          </w:p>
        </w:tc>
        <w:tc>
          <w:tcPr>
            <w:tcW w:w="2552" w:type="dxa"/>
          </w:tcPr>
          <w:p w:rsidR="00602D38" w:rsidRPr="00C2217E" w:rsidRDefault="00602D38" w:rsidP="00602D38">
            <w:pPr>
              <w:rPr>
                <w:b/>
                <w:lang w:val="en-US"/>
              </w:rPr>
            </w:pPr>
            <w:r w:rsidRPr="00C2217E">
              <w:rPr>
                <w:b/>
                <w:lang w:val="en-US"/>
              </w:rPr>
              <w:t>Organizing Principle</w:t>
            </w:r>
          </w:p>
        </w:tc>
        <w:tc>
          <w:tcPr>
            <w:tcW w:w="1843" w:type="dxa"/>
          </w:tcPr>
          <w:p w:rsidR="00602D38" w:rsidRPr="00C2217E" w:rsidRDefault="00602D38" w:rsidP="00602D38">
            <w:pPr>
              <w:rPr>
                <w:b/>
                <w:lang w:val="en-US"/>
              </w:rPr>
            </w:pPr>
            <w:r w:rsidRPr="00C2217E">
              <w:rPr>
                <w:b/>
                <w:lang w:val="en-US"/>
              </w:rPr>
              <w:t>Type of Questions</w:t>
            </w:r>
          </w:p>
        </w:tc>
        <w:tc>
          <w:tcPr>
            <w:tcW w:w="2551" w:type="dxa"/>
          </w:tcPr>
          <w:p w:rsidR="00602D38" w:rsidRPr="00C2217E" w:rsidRDefault="00602D38" w:rsidP="00602D38">
            <w:pPr>
              <w:rPr>
                <w:b/>
                <w:lang w:val="en-US"/>
              </w:rPr>
            </w:pPr>
            <w:r w:rsidRPr="00C2217E">
              <w:rPr>
                <w:b/>
                <w:lang w:val="en-US"/>
              </w:rPr>
              <w:t>Strategies to Employ</w:t>
            </w:r>
          </w:p>
        </w:tc>
      </w:tr>
      <w:tr w:rsidR="00D05CE4" w:rsidRPr="00602D38">
        <w:tc>
          <w:tcPr>
            <w:tcW w:w="1365" w:type="dxa"/>
          </w:tcPr>
          <w:p w:rsidR="00602D38" w:rsidRPr="00C2217E" w:rsidRDefault="00602D38" w:rsidP="00602D38">
            <w:pPr>
              <w:rPr>
                <w:b/>
                <w:lang w:val="en-US"/>
              </w:rPr>
            </w:pPr>
            <w:r w:rsidRPr="00C2217E">
              <w:rPr>
                <w:b/>
                <w:lang w:val="en-US"/>
              </w:rPr>
              <w:t>News Report</w:t>
            </w:r>
          </w:p>
          <w:p w:rsidR="00602D38" w:rsidRPr="00C2217E" w:rsidRDefault="00602D38" w:rsidP="00602D38">
            <w:pPr>
              <w:rPr>
                <w:b/>
                <w:lang w:val="en-US"/>
              </w:rPr>
            </w:pPr>
          </w:p>
        </w:tc>
        <w:tc>
          <w:tcPr>
            <w:tcW w:w="1720" w:type="dxa"/>
          </w:tcPr>
          <w:p w:rsidR="00602D38" w:rsidRPr="00602D38" w:rsidRDefault="00602D38" w:rsidP="00602D38">
            <w:pPr>
              <w:rPr>
                <w:lang w:val="en-US"/>
              </w:rPr>
            </w:pPr>
            <w:r w:rsidRPr="00602D38">
              <w:rPr>
                <w:lang w:val="en-US"/>
              </w:rPr>
              <w:t>Book 1, Task A</w:t>
            </w:r>
          </w:p>
        </w:tc>
        <w:tc>
          <w:tcPr>
            <w:tcW w:w="992" w:type="dxa"/>
          </w:tcPr>
          <w:p w:rsidR="00602D38" w:rsidRPr="00602D38" w:rsidRDefault="00602D38" w:rsidP="00602D38">
            <w:pPr>
              <w:rPr>
                <w:lang w:val="en-US"/>
              </w:rPr>
            </w:pPr>
            <w:r w:rsidRPr="00602D38">
              <w:rPr>
                <w:lang w:val="en-US"/>
              </w:rPr>
              <w:t>225-250</w:t>
            </w:r>
          </w:p>
        </w:tc>
        <w:tc>
          <w:tcPr>
            <w:tcW w:w="2552" w:type="dxa"/>
          </w:tcPr>
          <w:p w:rsidR="00602D38" w:rsidRPr="00602D38" w:rsidRDefault="00602D38" w:rsidP="00602D38">
            <w:pPr>
              <w:rPr>
                <w:lang w:val="en-US"/>
              </w:rPr>
            </w:pPr>
            <w:r w:rsidRPr="00602D38">
              <w:rPr>
                <w:lang w:val="en-US"/>
              </w:rPr>
              <w:t>W5</w:t>
            </w:r>
          </w:p>
        </w:tc>
        <w:tc>
          <w:tcPr>
            <w:tcW w:w="1843" w:type="dxa"/>
          </w:tcPr>
          <w:p w:rsidR="00602D38" w:rsidRPr="00602D38" w:rsidRDefault="00602D38" w:rsidP="00602D38">
            <w:pPr>
              <w:rPr>
                <w:lang w:val="en-US"/>
              </w:rPr>
            </w:pPr>
            <w:r w:rsidRPr="00602D38">
              <w:rPr>
                <w:lang w:val="en-US"/>
              </w:rPr>
              <w:t>5 multiple-choice</w:t>
            </w:r>
          </w:p>
          <w:p w:rsidR="00602D38" w:rsidRPr="00602D38" w:rsidRDefault="00602D38" w:rsidP="00602D38">
            <w:pPr>
              <w:rPr>
                <w:lang w:val="en-US"/>
              </w:rPr>
            </w:pPr>
            <w:r w:rsidRPr="00602D38">
              <w:rPr>
                <w:lang w:val="en-US"/>
              </w:rPr>
              <w:t>1 six-line 3-mark</w:t>
            </w:r>
          </w:p>
        </w:tc>
        <w:tc>
          <w:tcPr>
            <w:tcW w:w="2551" w:type="dxa"/>
          </w:tcPr>
          <w:p w:rsidR="00602D38" w:rsidRPr="00602D38" w:rsidRDefault="00602D38" w:rsidP="00602D38">
            <w:pPr>
              <w:rPr>
                <w:lang w:val="en-US"/>
              </w:rPr>
            </w:pPr>
            <w:r w:rsidRPr="00602D38">
              <w:rPr>
                <w:lang w:val="en-US"/>
              </w:rPr>
              <w:t>The hand</w:t>
            </w:r>
          </w:p>
        </w:tc>
      </w:tr>
      <w:tr w:rsidR="00D05CE4" w:rsidRPr="00602D38">
        <w:tc>
          <w:tcPr>
            <w:tcW w:w="1365" w:type="dxa"/>
          </w:tcPr>
          <w:p w:rsidR="00602D38" w:rsidRPr="00C2217E" w:rsidRDefault="00602D38" w:rsidP="00602D38">
            <w:pPr>
              <w:rPr>
                <w:b/>
                <w:lang w:val="en-US"/>
              </w:rPr>
            </w:pPr>
            <w:r w:rsidRPr="00C2217E">
              <w:rPr>
                <w:b/>
                <w:lang w:val="en-US"/>
              </w:rPr>
              <w:t>Information Paragraph</w:t>
            </w:r>
          </w:p>
        </w:tc>
        <w:tc>
          <w:tcPr>
            <w:tcW w:w="1720" w:type="dxa"/>
          </w:tcPr>
          <w:p w:rsidR="00602D38" w:rsidRPr="00602D38" w:rsidRDefault="00602D38" w:rsidP="00602D38">
            <w:pPr>
              <w:rPr>
                <w:lang w:val="en-US"/>
              </w:rPr>
            </w:pPr>
            <w:r w:rsidRPr="00602D38">
              <w:rPr>
                <w:lang w:val="en-US"/>
              </w:rPr>
              <w:t>Book 1, Task F</w:t>
            </w:r>
          </w:p>
        </w:tc>
        <w:tc>
          <w:tcPr>
            <w:tcW w:w="992" w:type="dxa"/>
          </w:tcPr>
          <w:p w:rsidR="00602D38" w:rsidRPr="00602D38" w:rsidRDefault="00602D38" w:rsidP="00602D38">
            <w:pPr>
              <w:rPr>
                <w:lang w:val="en-US"/>
              </w:rPr>
            </w:pPr>
            <w:r w:rsidRPr="00602D38">
              <w:rPr>
                <w:lang w:val="en-US"/>
              </w:rPr>
              <w:t>225-250</w:t>
            </w:r>
          </w:p>
        </w:tc>
        <w:tc>
          <w:tcPr>
            <w:tcW w:w="2552" w:type="dxa"/>
          </w:tcPr>
          <w:p w:rsidR="00602D38" w:rsidRPr="00602D38" w:rsidRDefault="00602D38" w:rsidP="00602D38">
            <w:pPr>
              <w:rPr>
                <w:lang w:val="en-US"/>
              </w:rPr>
            </w:pPr>
            <w:r w:rsidRPr="00602D38">
              <w:rPr>
                <w:lang w:val="en-US"/>
              </w:rPr>
              <w:t>Main Idea Implicit plus supporting details</w:t>
            </w:r>
          </w:p>
        </w:tc>
        <w:tc>
          <w:tcPr>
            <w:tcW w:w="1843" w:type="dxa"/>
          </w:tcPr>
          <w:p w:rsidR="00602D38" w:rsidRPr="00602D38" w:rsidRDefault="00602D38" w:rsidP="00602D38">
            <w:pPr>
              <w:rPr>
                <w:lang w:val="en-US"/>
              </w:rPr>
            </w:pPr>
            <w:r w:rsidRPr="00602D38">
              <w:rPr>
                <w:lang w:val="en-US"/>
              </w:rPr>
              <w:t>6 multiple-choice</w:t>
            </w:r>
          </w:p>
          <w:p w:rsidR="00602D38" w:rsidRPr="00602D38" w:rsidRDefault="00602D38" w:rsidP="00602D38">
            <w:pPr>
              <w:rPr>
                <w:lang w:val="en-US"/>
              </w:rPr>
            </w:pPr>
            <w:r w:rsidRPr="00602D38">
              <w:rPr>
                <w:lang w:val="en-US"/>
              </w:rPr>
              <w:t>1 six-line 3-mark</w:t>
            </w:r>
          </w:p>
        </w:tc>
        <w:tc>
          <w:tcPr>
            <w:tcW w:w="2551" w:type="dxa"/>
          </w:tcPr>
          <w:p w:rsidR="00602D38" w:rsidRPr="00602D38" w:rsidRDefault="00602D38" w:rsidP="00602D38">
            <w:pPr>
              <w:rPr>
                <w:lang w:val="en-US"/>
              </w:rPr>
            </w:pPr>
            <w:r w:rsidRPr="00602D38">
              <w:rPr>
                <w:lang w:val="en-US"/>
              </w:rPr>
              <w:t>The hand</w:t>
            </w:r>
          </w:p>
        </w:tc>
      </w:tr>
      <w:tr w:rsidR="00D05CE4" w:rsidRPr="00602D38">
        <w:tc>
          <w:tcPr>
            <w:tcW w:w="1365" w:type="dxa"/>
          </w:tcPr>
          <w:p w:rsidR="00602D38" w:rsidRPr="00C2217E" w:rsidRDefault="00602D38" w:rsidP="00602D38">
            <w:pPr>
              <w:rPr>
                <w:b/>
                <w:lang w:val="en-US"/>
              </w:rPr>
            </w:pPr>
            <w:r w:rsidRPr="00C2217E">
              <w:rPr>
                <w:b/>
                <w:lang w:val="en-US"/>
              </w:rPr>
              <w:t>Real Life Story</w:t>
            </w:r>
          </w:p>
          <w:p w:rsidR="00602D38" w:rsidRPr="00C2217E" w:rsidRDefault="00602D38" w:rsidP="00602D38">
            <w:pPr>
              <w:rPr>
                <w:b/>
                <w:lang w:val="en-US"/>
              </w:rPr>
            </w:pPr>
          </w:p>
        </w:tc>
        <w:tc>
          <w:tcPr>
            <w:tcW w:w="1720" w:type="dxa"/>
          </w:tcPr>
          <w:p w:rsidR="00602D38" w:rsidRPr="00602D38" w:rsidRDefault="00602D38" w:rsidP="00602D38">
            <w:pPr>
              <w:rPr>
                <w:lang w:val="en-US"/>
              </w:rPr>
            </w:pPr>
            <w:r w:rsidRPr="00602D38">
              <w:rPr>
                <w:lang w:val="en-US"/>
              </w:rPr>
              <w:t>Book 2, Task I</w:t>
            </w:r>
          </w:p>
        </w:tc>
        <w:tc>
          <w:tcPr>
            <w:tcW w:w="992" w:type="dxa"/>
          </w:tcPr>
          <w:p w:rsidR="00602D38" w:rsidRPr="00602D38" w:rsidRDefault="00602D38" w:rsidP="00602D38">
            <w:pPr>
              <w:rPr>
                <w:lang w:val="en-US"/>
              </w:rPr>
            </w:pPr>
            <w:r w:rsidRPr="00602D38">
              <w:rPr>
                <w:lang w:val="en-US"/>
              </w:rPr>
              <w:t>550-600</w:t>
            </w:r>
          </w:p>
        </w:tc>
        <w:tc>
          <w:tcPr>
            <w:tcW w:w="2552" w:type="dxa"/>
          </w:tcPr>
          <w:p w:rsidR="00602D38" w:rsidRPr="00602D38" w:rsidRDefault="00602D38" w:rsidP="00602D38">
            <w:pPr>
              <w:rPr>
                <w:lang w:val="en-US"/>
              </w:rPr>
            </w:pPr>
            <w:r w:rsidRPr="00602D38">
              <w:rPr>
                <w:lang w:val="en-US"/>
              </w:rPr>
              <w:t>Chronological order</w:t>
            </w:r>
          </w:p>
        </w:tc>
        <w:tc>
          <w:tcPr>
            <w:tcW w:w="1843" w:type="dxa"/>
          </w:tcPr>
          <w:p w:rsidR="00602D38" w:rsidRPr="00602D38" w:rsidRDefault="00602D38" w:rsidP="00602D38">
            <w:pPr>
              <w:rPr>
                <w:lang w:val="en-US"/>
              </w:rPr>
            </w:pPr>
            <w:r w:rsidRPr="00602D38">
              <w:rPr>
                <w:lang w:val="en-US"/>
              </w:rPr>
              <w:t>9 multiple-choice</w:t>
            </w:r>
          </w:p>
        </w:tc>
        <w:tc>
          <w:tcPr>
            <w:tcW w:w="2551" w:type="dxa"/>
          </w:tcPr>
          <w:p w:rsidR="00602D38" w:rsidRPr="00602D38" w:rsidRDefault="00950D6F" w:rsidP="00602D38">
            <w:pPr>
              <w:rPr>
                <w:lang w:val="en-US"/>
              </w:rPr>
            </w:pPr>
            <w:r>
              <w:rPr>
                <w:lang w:val="en-US"/>
              </w:rPr>
              <w:t>Plot Graph</w:t>
            </w:r>
            <w:bookmarkStart w:id="0" w:name="_GoBack"/>
            <w:bookmarkEnd w:id="0"/>
          </w:p>
        </w:tc>
      </w:tr>
      <w:tr w:rsidR="00D05CE4" w:rsidRPr="00602D38">
        <w:tc>
          <w:tcPr>
            <w:tcW w:w="1365" w:type="dxa"/>
          </w:tcPr>
          <w:p w:rsidR="00602D38" w:rsidRPr="00C2217E" w:rsidRDefault="00602D38" w:rsidP="00602D38">
            <w:pPr>
              <w:rPr>
                <w:b/>
                <w:lang w:val="en-US"/>
              </w:rPr>
            </w:pPr>
            <w:r w:rsidRPr="00C2217E">
              <w:rPr>
                <w:b/>
                <w:lang w:val="en-US"/>
              </w:rPr>
              <w:t>Dialogue</w:t>
            </w:r>
          </w:p>
          <w:p w:rsidR="00602D38" w:rsidRPr="00C2217E" w:rsidRDefault="00602D38" w:rsidP="00602D38">
            <w:pPr>
              <w:rPr>
                <w:b/>
                <w:lang w:val="en-US"/>
              </w:rPr>
            </w:pPr>
            <w:r w:rsidRPr="00C2217E">
              <w:rPr>
                <w:b/>
                <w:lang w:val="en-US"/>
              </w:rPr>
              <w:t>(fiction)</w:t>
            </w:r>
          </w:p>
        </w:tc>
        <w:tc>
          <w:tcPr>
            <w:tcW w:w="1720" w:type="dxa"/>
          </w:tcPr>
          <w:p w:rsidR="00602D38" w:rsidRPr="00602D38" w:rsidRDefault="00602D38" w:rsidP="00602D38">
            <w:pPr>
              <w:rPr>
                <w:lang w:val="en-US"/>
              </w:rPr>
            </w:pPr>
            <w:r w:rsidRPr="00602D38">
              <w:rPr>
                <w:lang w:val="en-US"/>
              </w:rPr>
              <w:t>Book 2, Task J</w:t>
            </w:r>
          </w:p>
        </w:tc>
        <w:tc>
          <w:tcPr>
            <w:tcW w:w="992" w:type="dxa"/>
          </w:tcPr>
          <w:p w:rsidR="00602D38" w:rsidRPr="00602D38" w:rsidRDefault="00602D38" w:rsidP="00602D38">
            <w:pPr>
              <w:rPr>
                <w:lang w:val="en-US"/>
              </w:rPr>
            </w:pPr>
            <w:r w:rsidRPr="00602D38">
              <w:rPr>
                <w:lang w:val="en-US"/>
              </w:rPr>
              <w:t>225-250</w:t>
            </w:r>
          </w:p>
        </w:tc>
        <w:tc>
          <w:tcPr>
            <w:tcW w:w="2552" w:type="dxa"/>
          </w:tcPr>
          <w:p w:rsidR="00602D38" w:rsidRPr="00602D38" w:rsidRDefault="00602D38" w:rsidP="00602D38">
            <w:pPr>
              <w:rPr>
                <w:lang w:val="en-US"/>
              </w:rPr>
            </w:pPr>
            <w:r w:rsidRPr="00602D38">
              <w:rPr>
                <w:lang w:val="en-US"/>
              </w:rPr>
              <w:t>In medias res</w:t>
            </w:r>
          </w:p>
          <w:p w:rsidR="00602D38" w:rsidRPr="00602D38" w:rsidRDefault="00602D38" w:rsidP="00602D38">
            <w:pPr>
              <w:rPr>
                <w:lang w:val="en-US"/>
              </w:rPr>
            </w:pPr>
            <w:r w:rsidRPr="00602D38">
              <w:rPr>
                <w:lang w:val="en-US"/>
              </w:rPr>
              <w:t>(3 people involved)</w:t>
            </w:r>
          </w:p>
        </w:tc>
        <w:tc>
          <w:tcPr>
            <w:tcW w:w="1843" w:type="dxa"/>
          </w:tcPr>
          <w:p w:rsidR="00602D38" w:rsidRPr="00602D38" w:rsidRDefault="00602D38" w:rsidP="00602D38">
            <w:pPr>
              <w:rPr>
                <w:lang w:val="en-US"/>
              </w:rPr>
            </w:pPr>
            <w:r w:rsidRPr="00602D38">
              <w:rPr>
                <w:lang w:val="en-US"/>
              </w:rPr>
              <w:t>5 multiple-choice</w:t>
            </w:r>
          </w:p>
          <w:p w:rsidR="00602D38" w:rsidRPr="00602D38" w:rsidRDefault="00602D38" w:rsidP="00602D38">
            <w:pPr>
              <w:rPr>
                <w:lang w:val="en-US"/>
              </w:rPr>
            </w:pPr>
            <w:r w:rsidRPr="00602D38">
              <w:rPr>
                <w:lang w:val="en-US"/>
              </w:rPr>
              <w:t>2 six-line 3-mark</w:t>
            </w:r>
          </w:p>
        </w:tc>
        <w:tc>
          <w:tcPr>
            <w:tcW w:w="2551" w:type="dxa"/>
          </w:tcPr>
          <w:p w:rsidR="00602D38" w:rsidRPr="00602D38" w:rsidRDefault="00950D6F" w:rsidP="00602D38">
            <w:pPr>
              <w:rPr>
                <w:lang w:val="en-US"/>
              </w:rPr>
            </w:pPr>
            <w:proofErr w:type="spellStart"/>
            <w:r>
              <w:rPr>
                <w:lang w:val="en-US"/>
              </w:rPr>
              <w:t>S</w:t>
            </w:r>
            <w:r w:rsidR="00602D38" w:rsidRPr="00602D38">
              <w:rPr>
                <w:lang w:val="en-US"/>
              </w:rPr>
              <w:t>ociogram</w:t>
            </w:r>
            <w:proofErr w:type="spellEnd"/>
          </w:p>
        </w:tc>
      </w:tr>
      <w:tr w:rsidR="00D05CE4" w:rsidRPr="00602D38">
        <w:tc>
          <w:tcPr>
            <w:tcW w:w="1365" w:type="dxa"/>
          </w:tcPr>
          <w:p w:rsidR="00602D38" w:rsidRPr="00C2217E" w:rsidRDefault="00602D38" w:rsidP="00602D38">
            <w:pPr>
              <w:rPr>
                <w:b/>
                <w:lang w:val="en-US"/>
              </w:rPr>
            </w:pPr>
            <w:r w:rsidRPr="00C2217E">
              <w:rPr>
                <w:b/>
                <w:lang w:val="en-US"/>
              </w:rPr>
              <w:t>Graphic Text</w:t>
            </w:r>
          </w:p>
          <w:p w:rsidR="00602D38" w:rsidRPr="00C2217E" w:rsidRDefault="00602D38" w:rsidP="00602D38">
            <w:pPr>
              <w:rPr>
                <w:b/>
                <w:lang w:val="en-US"/>
              </w:rPr>
            </w:pPr>
          </w:p>
        </w:tc>
        <w:tc>
          <w:tcPr>
            <w:tcW w:w="1720" w:type="dxa"/>
          </w:tcPr>
          <w:p w:rsidR="00602D38" w:rsidRPr="00602D38" w:rsidRDefault="00602D38" w:rsidP="00602D38">
            <w:pPr>
              <w:rPr>
                <w:lang w:val="en-US"/>
              </w:rPr>
            </w:pPr>
            <w:r w:rsidRPr="00602D38">
              <w:rPr>
                <w:lang w:val="en-US"/>
              </w:rPr>
              <w:t>Book 2, Task L</w:t>
            </w:r>
          </w:p>
        </w:tc>
        <w:tc>
          <w:tcPr>
            <w:tcW w:w="992" w:type="dxa"/>
          </w:tcPr>
          <w:p w:rsidR="00602D38" w:rsidRPr="00602D38" w:rsidRDefault="00602D38" w:rsidP="00602D38">
            <w:pPr>
              <w:rPr>
                <w:lang w:val="en-US"/>
              </w:rPr>
            </w:pPr>
            <w:r w:rsidRPr="00602D38">
              <w:rPr>
                <w:lang w:val="en-US"/>
              </w:rPr>
              <w:t>Up to 150</w:t>
            </w:r>
          </w:p>
        </w:tc>
        <w:tc>
          <w:tcPr>
            <w:tcW w:w="2552" w:type="dxa"/>
          </w:tcPr>
          <w:p w:rsidR="00602D38" w:rsidRPr="00602D38" w:rsidRDefault="00602D38" w:rsidP="00602D38">
            <w:pPr>
              <w:rPr>
                <w:lang w:val="en-US"/>
              </w:rPr>
            </w:pPr>
            <w:r w:rsidRPr="00602D38">
              <w:rPr>
                <w:lang w:val="en-US"/>
              </w:rPr>
              <w:t>Words and pictures (many types)</w:t>
            </w:r>
          </w:p>
        </w:tc>
        <w:tc>
          <w:tcPr>
            <w:tcW w:w="1843" w:type="dxa"/>
          </w:tcPr>
          <w:p w:rsidR="00602D38" w:rsidRPr="00602D38" w:rsidRDefault="00602D38" w:rsidP="00602D38">
            <w:pPr>
              <w:rPr>
                <w:lang w:val="en-US"/>
              </w:rPr>
            </w:pPr>
            <w:r w:rsidRPr="00602D38">
              <w:rPr>
                <w:lang w:val="en-US"/>
              </w:rPr>
              <w:t>6 multiple-choice</w:t>
            </w:r>
          </w:p>
        </w:tc>
        <w:tc>
          <w:tcPr>
            <w:tcW w:w="2551" w:type="dxa"/>
          </w:tcPr>
          <w:p w:rsidR="00602D38" w:rsidRPr="00602D38" w:rsidRDefault="00602D38" w:rsidP="00602D38">
            <w:pPr>
              <w:rPr>
                <w:lang w:val="en-US"/>
              </w:rPr>
            </w:pPr>
          </w:p>
        </w:tc>
      </w:tr>
      <w:tr w:rsidR="00D05CE4" w:rsidRPr="00602D38">
        <w:tc>
          <w:tcPr>
            <w:tcW w:w="1365" w:type="dxa"/>
          </w:tcPr>
          <w:p w:rsidR="00602D38" w:rsidRPr="00C2217E" w:rsidRDefault="00602D38" w:rsidP="00602D38">
            <w:pPr>
              <w:rPr>
                <w:b/>
                <w:lang w:val="en-US"/>
              </w:rPr>
            </w:pPr>
            <w:r w:rsidRPr="00C2217E">
              <w:rPr>
                <w:b/>
                <w:lang w:val="en-US"/>
              </w:rPr>
              <w:t>Wild Card</w:t>
            </w:r>
          </w:p>
          <w:p w:rsidR="00602D38" w:rsidRPr="00C2217E" w:rsidRDefault="00602D38" w:rsidP="00602D38">
            <w:pPr>
              <w:rPr>
                <w:b/>
                <w:sz w:val="18"/>
                <w:szCs w:val="18"/>
                <w:lang w:val="en-US"/>
              </w:rPr>
            </w:pPr>
            <w:r w:rsidRPr="00C2217E">
              <w:rPr>
                <w:b/>
                <w:sz w:val="18"/>
                <w:szCs w:val="18"/>
                <w:lang w:val="en-US"/>
              </w:rPr>
              <w:t>(one more of above)</w:t>
            </w:r>
          </w:p>
        </w:tc>
        <w:tc>
          <w:tcPr>
            <w:tcW w:w="1720" w:type="dxa"/>
          </w:tcPr>
          <w:p w:rsidR="00602D38" w:rsidRPr="00602D38" w:rsidRDefault="00602D38" w:rsidP="00602D38">
            <w:pPr>
              <w:rPr>
                <w:lang w:val="en-US"/>
              </w:rPr>
            </w:pPr>
            <w:r w:rsidRPr="00602D38">
              <w:rPr>
                <w:lang w:val="en-US"/>
              </w:rPr>
              <w:t>Book 1, Task C</w:t>
            </w:r>
          </w:p>
        </w:tc>
        <w:tc>
          <w:tcPr>
            <w:tcW w:w="992" w:type="dxa"/>
          </w:tcPr>
          <w:p w:rsidR="00602D38" w:rsidRPr="00602D38" w:rsidRDefault="00602D38" w:rsidP="00602D38">
            <w:pPr>
              <w:rPr>
                <w:lang w:val="en-US"/>
              </w:rPr>
            </w:pPr>
          </w:p>
        </w:tc>
        <w:tc>
          <w:tcPr>
            <w:tcW w:w="2552" w:type="dxa"/>
          </w:tcPr>
          <w:p w:rsidR="00602D38" w:rsidRPr="00602D38" w:rsidRDefault="00602D38" w:rsidP="00602D38">
            <w:pPr>
              <w:rPr>
                <w:lang w:val="en-US"/>
              </w:rPr>
            </w:pPr>
          </w:p>
        </w:tc>
        <w:tc>
          <w:tcPr>
            <w:tcW w:w="1843" w:type="dxa"/>
          </w:tcPr>
          <w:p w:rsidR="00602D38" w:rsidRPr="00602D38" w:rsidRDefault="00602D38" w:rsidP="00602D38">
            <w:pPr>
              <w:rPr>
                <w:lang w:val="en-US"/>
              </w:rPr>
            </w:pPr>
          </w:p>
        </w:tc>
        <w:tc>
          <w:tcPr>
            <w:tcW w:w="2551" w:type="dxa"/>
          </w:tcPr>
          <w:p w:rsidR="00602D38" w:rsidRPr="00602D38" w:rsidRDefault="00602D38" w:rsidP="00602D38">
            <w:pPr>
              <w:rPr>
                <w:lang w:val="en-US"/>
              </w:rPr>
            </w:pPr>
          </w:p>
        </w:tc>
      </w:tr>
    </w:tbl>
    <w:p w:rsidR="00602D38" w:rsidRDefault="00602D38" w:rsidP="00231F65">
      <w:pPr>
        <w:rPr>
          <w:sz w:val="22"/>
        </w:rPr>
      </w:pPr>
    </w:p>
    <w:p w:rsidR="00602D38" w:rsidRDefault="00602D38" w:rsidP="00602D38"/>
    <w:p w:rsidR="0019479C" w:rsidRDefault="0019479C" w:rsidP="00602D38"/>
    <w:p w:rsidR="0019479C" w:rsidRDefault="0019479C" w:rsidP="00602D38"/>
    <w:p w:rsidR="0019479C" w:rsidRDefault="0019479C" w:rsidP="00602D38"/>
    <w:p w:rsidR="0019479C" w:rsidRDefault="0019479C" w:rsidP="00602D38"/>
    <w:p w:rsidR="00602D38" w:rsidRPr="00602D38" w:rsidRDefault="00602D38" w:rsidP="00602D38">
      <w:pPr>
        <w:ind w:firstLine="720"/>
        <w:jc w:val="center"/>
        <w:rPr>
          <w:rFonts w:ascii="Calibri" w:hAnsi="Calibri"/>
          <w:b/>
        </w:rPr>
      </w:pPr>
      <w:r w:rsidRPr="00602D38">
        <w:rPr>
          <w:rFonts w:ascii="Calibri" w:hAnsi="Calibri"/>
          <w:b/>
        </w:rPr>
        <w:t>Three Types of Reading Questions</w:t>
      </w:r>
    </w:p>
    <w:p w:rsidR="00602D38" w:rsidRPr="00602D38" w:rsidRDefault="00602D38" w:rsidP="00602D38">
      <w:pPr>
        <w:numPr>
          <w:ilvl w:val="0"/>
          <w:numId w:val="2"/>
        </w:numPr>
        <w:rPr>
          <w:rFonts w:ascii="Calibri" w:hAnsi="Calibri"/>
        </w:rPr>
      </w:pPr>
      <w:r w:rsidRPr="00602D38">
        <w:rPr>
          <w:rFonts w:ascii="Calibri" w:hAnsi="Calibri"/>
          <w:bCs/>
        </w:rPr>
        <w:t>Directly Stated</w:t>
      </w:r>
      <w:r w:rsidRPr="00602D38">
        <w:rPr>
          <w:rFonts w:ascii="Calibri" w:hAnsi="Calibri"/>
        </w:rPr>
        <w:t xml:space="preserve"> (R1) </w:t>
      </w:r>
    </w:p>
    <w:p w:rsidR="00602D38" w:rsidRPr="00602D38" w:rsidRDefault="00602D38" w:rsidP="00602D38">
      <w:pPr>
        <w:numPr>
          <w:ilvl w:val="1"/>
          <w:numId w:val="2"/>
        </w:numPr>
        <w:rPr>
          <w:rFonts w:ascii="Calibri" w:hAnsi="Calibri"/>
        </w:rPr>
      </w:pPr>
      <w:r w:rsidRPr="00602D38">
        <w:rPr>
          <w:rFonts w:ascii="Calibri" w:hAnsi="Calibri"/>
        </w:rPr>
        <w:t>According to the ________(i.e. map) ...</w:t>
      </w:r>
    </w:p>
    <w:p w:rsidR="00602D38" w:rsidRPr="00602D38" w:rsidRDefault="00602D38" w:rsidP="00602D38">
      <w:pPr>
        <w:numPr>
          <w:ilvl w:val="1"/>
          <w:numId w:val="2"/>
        </w:numPr>
        <w:rPr>
          <w:rFonts w:ascii="Calibri" w:hAnsi="Calibri"/>
        </w:rPr>
      </w:pPr>
      <w:r w:rsidRPr="00602D38">
        <w:rPr>
          <w:rFonts w:ascii="Calibri" w:hAnsi="Calibri"/>
        </w:rPr>
        <w:t>In paragraph three, the word _______ is used to describe…</w:t>
      </w:r>
    </w:p>
    <w:p w:rsidR="00602D38" w:rsidRPr="00602D38" w:rsidRDefault="00602D38" w:rsidP="00602D38">
      <w:pPr>
        <w:numPr>
          <w:ilvl w:val="0"/>
          <w:numId w:val="2"/>
        </w:numPr>
        <w:rPr>
          <w:rFonts w:ascii="Calibri" w:hAnsi="Calibri"/>
        </w:rPr>
      </w:pPr>
      <w:r w:rsidRPr="00602D38">
        <w:rPr>
          <w:rFonts w:ascii="Calibri" w:hAnsi="Calibri"/>
          <w:bCs/>
        </w:rPr>
        <w:t>Indirectly Stated Ideas/Information</w:t>
      </w:r>
      <w:r w:rsidRPr="00602D38">
        <w:rPr>
          <w:rFonts w:ascii="Calibri" w:hAnsi="Calibri"/>
        </w:rPr>
        <w:t xml:space="preserve"> (R2)</w:t>
      </w:r>
    </w:p>
    <w:p w:rsidR="00602D38" w:rsidRPr="00602D38" w:rsidRDefault="00602D38" w:rsidP="00602D38">
      <w:pPr>
        <w:numPr>
          <w:ilvl w:val="1"/>
          <w:numId w:val="2"/>
        </w:numPr>
        <w:rPr>
          <w:rFonts w:ascii="Calibri" w:hAnsi="Calibri"/>
        </w:rPr>
      </w:pPr>
      <w:r w:rsidRPr="00602D38">
        <w:rPr>
          <w:rFonts w:ascii="Calibri" w:hAnsi="Calibri"/>
        </w:rPr>
        <w:t>What is the most likely outcome of…</w:t>
      </w:r>
    </w:p>
    <w:p w:rsidR="00602D38" w:rsidRPr="00602D38" w:rsidRDefault="00602D38" w:rsidP="00602D38">
      <w:pPr>
        <w:numPr>
          <w:ilvl w:val="1"/>
          <w:numId w:val="2"/>
        </w:numPr>
        <w:rPr>
          <w:rFonts w:ascii="Calibri" w:hAnsi="Calibri"/>
        </w:rPr>
      </w:pPr>
      <w:r w:rsidRPr="00602D38">
        <w:rPr>
          <w:rFonts w:ascii="Calibri" w:hAnsi="Calibri"/>
        </w:rPr>
        <w:t>This probably happened because…</w:t>
      </w:r>
    </w:p>
    <w:p w:rsidR="00602D38" w:rsidRPr="00602D38" w:rsidRDefault="00602D38" w:rsidP="00602D38">
      <w:pPr>
        <w:numPr>
          <w:ilvl w:val="0"/>
          <w:numId w:val="2"/>
        </w:numPr>
        <w:rPr>
          <w:rFonts w:ascii="Calibri" w:hAnsi="Calibri"/>
        </w:rPr>
      </w:pPr>
      <w:r w:rsidRPr="00602D38">
        <w:rPr>
          <w:rFonts w:ascii="Calibri" w:hAnsi="Calibri"/>
          <w:bCs/>
        </w:rPr>
        <w:t>Making Connections</w:t>
      </w:r>
      <w:r w:rsidRPr="00602D38">
        <w:rPr>
          <w:rFonts w:ascii="Calibri" w:hAnsi="Calibri"/>
        </w:rPr>
        <w:t xml:space="preserve"> (R3) </w:t>
      </w:r>
    </w:p>
    <w:p w:rsidR="00602D38" w:rsidRPr="00602D38" w:rsidRDefault="00602D38" w:rsidP="00602D38">
      <w:pPr>
        <w:numPr>
          <w:ilvl w:val="1"/>
          <w:numId w:val="2"/>
        </w:numPr>
        <w:rPr>
          <w:rFonts w:ascii="Calibri" w:hAnsi="Calibri"/>
        </w:rPr>
      </w:pPr>
      <w:r w:rsidRPr="00602D38">
        <w:rPr>
          <w:rFonts w:ascii="Calibri" w:hAnsi="Calibri"/>
        </w:rPr>
        <w:t>The archaeologist described in this section…</w:t>
      </w:r>
    </w:p>
    <w:p w:rsidR="00602D38" w:rsidRPr="00602D38" w:rsidRDefault="00602D38" w:rsidP="00602D38">
      <w:pPr>
        <w:numPr>
          <w:ilvl w:val="1"/>
          <w:numId w:val="2"/>
        </w:numPr>
        <w:rPr>
          <w:rFonts w:ascii="Calibri" w:hAnsi="Calibri"/>
        </w:rPr>
      </w:pPr>
      <w:r w:rsidRPr="00602D38">
        <w:rPr>
          <w:rFonts w:ascii="Calibri" w:hAnsi="Calibri"/>
        </w:rPr>
        <w:t>The purpose of the information in italics is…</w:t>
      </w:r>
    </w:p>
    <w:p w:rsidR="00602D38" w:rsidRPr="00602D38" w:rsidRDefault="00602D38" w:rsidP="00602D38">
      <w:pPr>
        <w:ind w:firstLine="720"/>
        <w:rPr>
          <w:rFonts w:ascii="Calibri" w:hAnsi="Calibri"/>
        </w:rPr>
      </w:pPr>
    </w:p>
    <w:p w:rsidR="00602D38" w:rsidRPr="00602D38" w:rsidRDefault="00602D38" w:rsidP="00602D38">
      <w:pPr>
        <w:ind w:firstLine="720"/>
        <w:jc w:val="center"/>
        <w:rPr>
          <w:rFonts w:ascii="Calibri" w:hAnsi="Calibri"/>
          <w:b/>
        </w:rPr>
      </w:pPr>
      <w:r w:rsidRPr="00602D38">
        <w:rPr>
          <w:rFonts w:ascii="Calibri" w:hAnsi="Calibri"/>
          <w:b/>
        </w:rPr>
        <w:t>Four Types of Writing Questions</w:t>
      </w:r>
    </w:p>
    <w:p w:rsidR="00602D38" w:rsidRPr="00602D38" w:rsidRDefault="00602D38" w:rsidP="00602D38">
      <w:pPr>
        <w:numPr>
          <w:ilvl w:val="0"/>
          <w:numId w:val="3"/>
        </w:numPr>
        <w:rPr>
          <w:rFonts w:ascii="Calibri" w:hAnsi="Calibri"/>
        </w:rPr>
      </w:pPr>
      <w:r w:rsidRPr="00602D38">
        <w:rPr>
          <w:rFonts w:ascii="Calibri" w:hAnsi="Calibri"/>
          <w:bCs/>
        </w:rPr>
        <w:t>Developing a main idea with sufficient supporting details</w:t>
      </w:r>
      <w:r w:rsidRPr="00602D38">
        <w:rPr>
          <w:rFonts w:ascii="Calibri" w:hAnsi="Calibri"/>
        </w:rPr>
        <w:t xml:space="preserve"> (W1) </w:t>
      </w:r>
    </w:p>
    <w:p w:rsidR="00602D38" w:rsidRPr="00602D38" w:rsidRDefault="00602D38" w:rsidP="00602D38">
      <w:pPr>
        <w:numPr>
          <w:ilvl w:val="0"/>
          <w:numId w:val="3"/>
        </w:numPr>
        <w:rPr>
          <w:rFonts w:ascii="Calibri" w:hAnsi="Calibri"/>
        </w:rPr>
      </w:pPr>
      <w:r w:rsidRPr="00602D38">
        <w:rPr>
          <w:rFonts w:ascii="Calibri" w:hAnsi="Calibri"/>
          <w:bCs/>
        </w:rPr>
        <w:t>Organizing information and ideas in a clear, understandable manner</w:t>
      </w:r>
      <w:r w:rsidRPr="00602D38">
        <w:rPr>
          <w:rFonts w:ascii="Calibri" w:hAnsi="Calibri"/>
        </w:rPr>
        <w:t>(W2)</w:t>
      </w:r>
    </w:p>
    <w:p w:rsidR="00602D38" w:rsidRPr="00602D38" w:rsidRDefault="00602D38" w:rsidP="00602D38">
      <w:pPr>
        <w:numPr>
          <w:ilvl w:val="0"/>
          <w:numId w:val="3"/>
        </w:numPr>
        <w:rPr>
          <w:rFonts w:ascii="Calibri" w:hAnsi="Calibri"/>
          <w:bCs/>
        </w:rPr>
      </w:pPr>
      <w:r w:rsidRPr="00602D38">
        <w:rPr>
          <w:rFonts w:ascii="Calibri" w:hAnsi="Calibri"/>
          <w:bCs/>
        </w:rPr>
        <w:t>Using conventions (spelling, grammar, punctuation) (W3)</w:t>
      </w:r>
    </w:p>
    <w:p w:rsidR="00602D38" w:rsidRPr="00602D38" w:rsidRDefault="00602D38" w:rsidP="00602D38">
      <w:pPr>
        <w:numPr>
          <w:ilvl w:val="0"/>
          <w:numId w:val="3"/>
        </w:numPr>
        <w:rPr>
          <w:rFonts w:ascii="Calibri" w:hAnsi="Calibri"/>
        </w:rPr>
      </w:pPr>
      <w:r w:rsidRPr="00602D38">
        <w:rPr>
          <w:rFonts w:ascii="Calibri" w:hAnsi="Calibri"/>
          <w:bCs/>
        </w:rPr>
        <w:t>Topic development (main idea, supporting details and organization)</w:t>
      </w:r>
      <w:r w:rsidRPr="00602D38">
        <w:rPr>
          <w:rFonts w:ascii="Calibri" w:hAnsi="Calibri"/>
        </w:rPr>
        <w:t xml:space="preserve"> (W4) </w:t>
      </w:r>
    </w:p>
    <w:p w:rsidR="00602D38" w:rsidRDefault="00602D38" w:rsidP="00602D38"/>
    <w:p w:rsidR="00602D38" w:rsidRDefault="00602D38" w:rsidP="00602D38"/>
    <w:p w:rsidR="00602D38" w:rsidRDefault="00602D38" w:rsidP="00602D38"/>
    <w:p w:rsidR="00602D38" w:rsidRDefault="00602D38" w:rsidP="00602D38"/>
    <w:p w:rsidR="00602D38" w:rsidRDefault="00602D38" w:rsidP="00602D38"/>
    <w:p w:rsidR="00602D38" w:rsidRDefault="00602D38" w:rsidP="00602D38"/>
    <w:p w:rsidR="00602D38" w:rsidRDefault="00602D38" w:rsidP="00602D38"/>
    <w:p w:rsidR="00602D38" w:rsidRDefault="00602D38" w:rsidP="00602D38"/>
    <w:p w:rsidR="00602D38" w:rsidRPr="00602D38" w:rsidRDefault="00602D38" w:rsidP="00602D38"/>
    <w:tbl>
      <w:tblPr>
        <w:tblW w:w="6397"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5"/>
        <w:gridCol w:w="2126"/>
        <w:gridCol w:w="2410"/>
        <w:gridCol w:w="606"/>
      </w:tblGrid>
      <w:tr w:rsidR="00602D38" w:rsidRPr="00ED02BA">
        <w:tc>
          <w:tcPr>
            <w:tcW w:w="1255" w:type="dxa"/>
          </w:tcPr>
          <w:p w:rsidR="00602D38" w:rsidRPr="00ED02BA" w:rsidRDefault="00602D38" w:rsidP="00602D38">
            <w:pPr>
              <w:rPr>
                <w:sz w:val="18"/>
                <w:szCs w:val="18"/>
              </w:rPr>
            </w:pPr>
          </w:p>
        </w:tc>
        <w:tc>
          <w:tcPr>
            <w:tcW w:w="2126" w:type="dxa"/>
          </w:tcPr>
          <w:p w:rsidR="00602D38" w:rsidRPr="00ED02BA" w:rsidRDefault="00602D38" w:rsidP="00602D38">
            <w:pPr>
              <w:rPr>
                <w:sz w:val="18"/>
                <w:szCs w:val="18"/>
              </w:rPr>
            </w:pPr>
            <w:r w:rsidRPr="00ED02BA">
              <w:rPr>
                <w:sz w:val="18"/>
                <w:szCs w:val="18"/>
              </w:rPr>
              <w:t>Reading</w:t>
            </w:r>
          </w:p>
          <w:p w:rsidR="00602D38" w:rsidRPr="00ED02BA" w:rsidRDefault="00602D38" w:rsidP="00602D38">
            <w:pPr>
              <w:rPr>
                <w:sz w:val="18"/>
                <w:szCs w:val="18"/>
              </w:rPr>
            </w:pPr>
          </w:p>
        </w:tc>
        <w:tc>
          <w:tcPr>
            <w:tcW w:w="2410" w:type="dxa"/>
          </w:tcPr>
          <w:p w:rsidR="00602D38" w:rsidRPr="00ED02BA" w:rsidRDefault="00602D38" w:rsidP="00602D38">
            <w:pPr>
              <w:rPr>
                <w:sz w:val="18"/>
                <w:szCs w:val="18"/>
              </w:rPr>
            </w:pPr>
            <w:r w:rsidRPr="00ED02BA">
              <w:rPr>
                <w:sz w:val="18"/>
                <w:szCs w:val="18"/>
              </w:rPr>
              <w:t>Writing</w:t>
            </w:r>
          </w:p>
        </w:tc>
        <w:tc>
          <w:tcPr>
            <w:tcW w:w="606" w:type="dxa"/>
          </w:tcPr>
          <w:p w:rsidR="00602D38" w:rsidRPr="00ED02BA" w:rsidRDefault="00602D38" w:rsidP="00602D38">
            <w:pPr>
              <w:rPr>
                <w:sz w:val="18"/>
                <w:szCs w:val="18"/>
              </w:rPr>
            </w:pPr>
            <w:r w:rsidRPr="00ED02BA">
              <w:rPr>
                <w:sz w:val="18"/>
                <w:szCs w:val="18"/>
              </w:rPr>
              <w:t>Total</w:t>
            </w:r>
          </w:p>
        </w:tc>
      </w:tr>
      <w:tr w:rsidR="00602D38" w:rsidRPr="00ED02BA">
        <w:trPr>
          <w:trHeight w:val="2528"/>
        </w:trPr>
        <w:tc>
          <w:tcPr>
            <w:tcW w:w="1255" w:type="dxa"/>
          </w:tcPr>
          <w:p w:rsidR="00602D38" w:rsidRPr="00ED02BA" w:rsidRDefault="00602D38" w:rsidP="00602D38">
            <w:pPr>
              <w:rPr>
                <w:sz w:val="18"/>
                <w:szCs w:val="18"/>
              </w:rPr>
            </w:pPr>
            <w:r w:rsidRPr="00ED02BA">
              <w:rPr>
                <w:sz w:val="18"/>
                <w:szCs w:val="18"/>
              </w:rPr>
              <w:t>Multiple</w:t>
            </w:r>
          </w:p>
          <w:p w:rsidR="00602D38" w:rsidRPr="00ED02BA" w:rsidRDefault="00602D38" w:rsidP="00602D38">
            <w:pPr>
              <w:rPr>
                <w:sz w:val="18"/>
                <w:szCs w:val="18"/>
              </w:rPr>
            </w:pPr>
            <w:r w:rsidRPr="00ED02BA">
              <w:rPr>
                <w:sz w:val="18"/>
                <w:szCs w:val="18"/>
              </w:rPr>
              <w:t>Choice</w:t>
            </w:r>
          </w:p>
        </w:tc>
        <w:tc>
          <w:tcPr>
            <w:tcW w:w="2126" w:type="dxa"/>
          </w:tcPr>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R1 directly stated</w:t>
            </w:r>
          </w:p>
          <w:p w:rsidR="00602D38" w:rsidRPr="00ED02BA" w:rsidRDefault="00602D38" w:rsidP="00602D38">
            <w:pPr>
              <w:rPr>
                <w:sz w:val="18"/>
                <w:szCs w:val="18"/>
              </w:rPr>
            </w:pPr>
            <w:r w:rsidRPr="00ED02BA">
              <w:rPr>
                <w:sz w:val="18"/>
                <w:szCs w:val="18"/>
              </w:rPr>
              <w:t>(7)                     ________</w:t>
            </w: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R2 inference</w:t>
            </w:r>
          </w:p>
          <w:p w:rsidR="00602D38" w:rsidRPr="00ED02BA" w:rsidRDefault="00602D38" w:rsidP="00602D38">
            <w:pPr>
              <w:rPr>
                <w:sz w:val="18"/>
                <w:szCs w:val="18"/>
              </w:rPr>
            </w:pPr>
            <w:r w:rsidRPr="00ED02BA">
              <w:rPr>
                <w:sz w:val="18"/>
                <w:szCs w:val="18"/>
              </w:rPr>
              <w:t>(18)                    ________</w:t>
            </w: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R3 background knowledge</w:t>
            </w:r>
          </w:p>
          <w:p w:rsidR="00602D38" w:rsidRPr="00ED02BA" w:rsidRDefault="00602D38" w:rsidP="00602D38">
            <w:pPr>
              <w:rPr>
                <w:sz w:val="18"/>
                <w:szCs w:val="18"/>
              </w:rPr>
            </w:pPr>
            <w:r w:rsidRPr="00ED02BA">
              <w:rPr>
                <w:sz w:val="18"/>
                <w:szCs w:val="18"/>
              </w:rPr>
              <w:t>(6)                       ________</w:t>
            </w:r>
          </w:p>
        </w:tc>
        <w:tc>
          <w:tcPr>
            <w:tcW w:w="2410" w:type="dxa"/>
          </w:tcPr>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W1,2,3</w:t>
            </w:r>
          </w:p>
          <w:p w:rsidR="00602D38" w:rsidRPr="00ED02BA" w:rsidRDefault="00602D38" w:rsidP="00602D38">
            <w:pPr>
              <w:rPr>
                <w:sz w:val="18"/>
                <w:szCs w:val="18"/>
              </w:rPr>
            </w:pPr>
            <w:r w:rsidRPr="00ED02BA">
              <w:rPr>
                <w:sz w:val="18"/>
                <w:szCs w:val="18"/>
              </w:rPr>
              <w:t>2 pp. of 4 ques. each</w:t>
            </w: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 xml:space="preserve"> (8)</w:t>
            </w:r>
          </w:p>
          <w:p w:rsidR="00602D38" w:rsidRPr="00ED02BA" w:rsidRDefault="00602D38" w:rsidP="00602D38">
            <w:pPr>
              <w:rPr>
                <w:sz w:val="18"/>
                <w:szCs w:val="18"/>
              </w:rPr>
            </w:pPr>
            <w:r w:rsidRPr="00ED02BA">
              <w:rPr>
                <w:sz w:val="18"/>
                <w:szCs w:val="18"/>
              </w:rPr>
              <w:t xml:space="preserve">                      ________</w:t>
            </w:r>
          </w:p>
        </w:tc>
        <w:tc>
          <w:tcPr>
            <w:tcW w:w="606" w:type="dxa"/>
          </w:tcPr>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39</w:t>
            </w:r>
          </w:p>
        </w:tc>
      </w:tr>
      <w:tr w:rsidR="00602D38" w:rsidRPr="00ED02BA">
        <w:trPr>
          <w:trHeight w:val="1880"/>
        </w:trPr>
        <w:tc>
          <w:tcPr>
            <w:tcW w:w="1255" w:type="dxa"/>
          </w:tcPr>
          <w:p w:rsidR="00602D38" w:rsidRPr="00ED02BA" w:rsidRDefault="00602D38" w:rsidP="00602D38">
            <w:pPr>
              <w:rPr>
                <w:sz w:val="18"/>
                <w:szCs w:val="18"/>
              </w:rPr>
            </w:pPr>
            <w:r w:rsidRPr="00ED02BA">
              <w:rPr>
                <w:sz w:val="18"/>
                <w:szCs w:val="18"/>
              </w:rPr>
              <w:t>Written</w:t>
            </w:r>
          </w:p>
          <w:p w:rsidR="00602D38" w:rsidRPr="00ED02BA" w:rsidRDefault="00602D38" w:rsidP="00602D38">
            <w:pPr>
              <w:rPr>
                <w:sz w:val="18"/>
                <w:szCs w:val="18"/>
              </w:rPr>
            </w:pPr>
            <w:r w:rsidRPr="00ED02BA">
              <w:rPr>
                <w:sz w:val="18"/>
                <w:szCs w:val="18"/>
              </w:rPr>
              <w:t>Response</w:t>
            </w:r>
          </w:p>
        </w:tc>
        <w:tc>
          <w:tcPr>
            <w:tcW w:w="2126" w:type="dxa"/>
          </w:tcPr>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R2,3 open response</w:t>
            </w:r>
          </w:p>
          <w:p w:rsidR="00602D38" w:rsidRPr="00ED02BA" w:rsidRDefault="00602D38" w:rsidP="00602D38">
            <w:pPr>
              <w:rPr>
                <w:sz w:val="18"/>
                <w:szCs w:val="18"/>
              </w:rPr>
            </w:pPr>
            <w:r w:rsidRPr="00ED02BA">
              <w:rPr>
                <w:sz w:val="18"/>
                <w:szCs w:val="18"/>
              </w:rPr>
              <w:t>(12)</w:t>
            </w:r>
          </w:p>
          <w:p w:rsidR="00602D38" w:rsidRPr="00ED02BA" w:rsidRDefault="00602D38" w:rsidP="00602D38">
            <w:pPr>
              <w:rPr>
                <w:sz w:val="18"/>
                <w:szCs w:val="18"/>
              </w:rPr>
            </w:pPr>
            <w:r w:rsidRPr="00ED02BA">
              <w:rPr>
                <w:sz w:val="18"/>
                <w:szCs w:val="18"/>
              </w:rPr>
              <w:t xml:space="preserve">                             ________</w:t>
            </w:r>
          </w:p>
        </w:tc>
        <w:tc>
          <w:tcPr>
            <w:tcW w:w="2410" w:type="dxa"/>
          </w:tcPr>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W3 use of</w:t>
            </w:r>
          </w:p>
          <w:p w:rsidR="00602D38" w:rsidRPr="00ED02BA" w:rsidRDefault="00602D38" w:rsidP="00602D38">
            <w:pPr>
              <w:rPr>
                <w:sz w:val="18"/>
                <w:szCs w:val="18"/>
              </w:rPr>
            </w:pPr>
            <w:r w:rsidRPr="00ED02BA">
              <w:rPr>
                <w:sz w:val="18"/>
                <w:szCs w:val="18"/>
              </w:rPr>
              <w:t>conventions</w:t>
            </w:r>
          </w:p>
          <w:p w:rsidR="00602D38" w:rsidRPr="00ED02BA" w:rsidRDefault="00602D38" w:rsidP="00602D38">
            <w:pPr>
              <w:rPr>
                <w:sz w:val="18"/>
                <w:szCs w:val="18"/>
              </w:rPr>
            </w:pPr>
            <w:r w:rsidRPr="00ED02BA">
              <w:rPr>
                <w:sz w:val="18"/>
                <w:szCs w:val="18"/>
              </w:rPr>
              <w:t>(12)                      ________</w:t>
            </w: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W4 topic development</w:t>
            </w: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(18)                      ________</w:t>
            </w:r>
          </w:p>
        </w:tc>
        <w:tc>
          <w:tcPr>
            <w:tcW w:w="606" w:type="dxa"/>
          </w:tcPr>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p>
          <w:p w:rsidR="00602D38" w:rsidRPr="00ED02BA" w:rsidRDefault="00602D38" w:rsidP="00602D38">
            <w:pPr>
              <w:rPr>
                <w:sz w:val="18"/>
                <w:szCs w:val="18"/>
              </w:rPr>
            </w:pPr>
            <w:r w:rsidRPr="00ED02BA">
              <w:rPr>
                <w:sz w:val="18"/>
                <w:szCs w:val="18"/>
              </w:rPr>
              <w:t>42</w:t>
            </w:r>
          </w:p>
        </w:tc>
      </w:tr>
      <w:tr w:rsidR="00602D38" w:rsidRPr="00ED02BA">
        <w:trPr>
          <w:trHeight w:val="350"/>
        </w:trPr>
        <w:tc>
          <w:tcPr>
            <w:tcW w:w="1255" w:type="dxa"/>
          </w:tcPr>
          <w:p w:rsidR="00602D38" w:rsidRPr="00ED02BA" w:rsidRDefault="00602D38" w:rsidP="00602D38">
            <w:pPr>
              <w:rPr>
                <w:sz w:val="18"/>
                <w:szCs w:val="18"/>
              </w:rPr>
            </w:pPr>
            <w:r w:rsidRPr="00ED02BA">
              <w:rPr>
                <w:sz w:val="18"/>
                <w:szCs w:val="18"/>
              </w:rPr>
              <w:t>Total</w:t>
            </w:r>
          </w:p>
        </w:tc>
        <w:tc>
          <w:tcPr>
            <w:tcW w:w="2126" w:type="dxa"/>
          </w:tcPr>
          <w:p w:rsidR="00602D38" w:rsidRPr="00ED02BA" w:rsidRDefault="00602D38" w:rsidP="00602D38">
            <w:pPr>
              <w:rPr>
                <w:sz w:val="18"/>
                <w:szCs w:val="18"/>
              </w:rPr>
            </w:pPr>
            <w:r w:rsidRPr="00ED02BA">
              <w:rPr>
                <w:sz w:val="18"/>
                <w:szCs w:val="18"/>
              </w:rPr>
              <w:t xml:space="preserve">                 43</w:t>
            </w:r>
          </w:p>
        </w:tc>
        <w:tc>
          <w:tcPr>
            <w:tcW w:w="2410" w:type="dxa"/>
          </w:tcPr>
          <w:p w:rsidR="00602D38" w:rsidRPr="00ED02BA" w:rsidRDefault="00602D38" w:rsidP="00602D38">
            <w:pPr>
              <w:rPr>
                <w:sz w:val="18"/>
                <w:szCs w:val="18"/>
              </w:rPr>
            </w:pPr>
            <w:r w:rsidRPr="00ED02BA">
              <w:rPr>
                <w:sz w:val="18"/>
                <w:szCs w:val="18"/>
              </w:rPr>
              <w:t xml:space="preserve">                   38</w:t>
            </w:r>
          </w:p>
        </w:tc>
        <w:tc>
          <w:tcPr>
            <w:tcW w:w="606" w:type="dxa"/>
          </w:tcPr>
          <w:p w:rsidR="00602D38" w:rsidRPr="00ED02BA" w:rsidRDefault="00602D38" w:rsidP="00602D38">
            <w:pPr>
              <w:rPr>
                <w:sz w:val="18"/>
                <w:szCs w:val="18"/>
              </w:rPr>
            </w:pPr>
            <w:r w:rsidRPr="00ED02BA">
              <w:rPr>
                <w:sz w:val="18"/>
                <w:szCs w:val="18"/>
              </w:rPr>
              <w:t>81</w:t>
            </w:r>
          </w:p>
        </w:tc>
      </w:tr>
    </w:tbl>
    <w:p w:rsidR="000051F5" w:rsidRDefault="000051F5"/>
    <w:p w:rsidR="00602D38" w:rsidRPr="0019479C" w:rsidRDefault="00C2217E" w:rsidP="00602D38">
      <w:pPr>
        <w:rPr>
          <w:b/>
        </w:rPr>
      </w:pPr>
      <w:r>
        <w:rPr>
          <w:sz w:val="20"/>
          <w:szCs w:val="20"/>
        </w:rPr>
        <w:tab/>
      </w:r>
      <w:r>
        <w:rPr>
          <w:sz w:val="20"/>
          <w:szCs w:val="20"/>
        </w:rPr>
        <w:tab/>
      </w:r>
      <w:r w:rsidRPr="0019479C">
        <w:rPr>
          <w:b/>
        </w:rPr>
        <w:t>OSSLT FAQ’s</w:t>
      </w:r>
    </w:p>
    <w:p w:rsidR="00602D38" w:rsidRPr="00602D38" w:rsidRDefault="00602D38" w:rsidP="00602D38">
      <w:pPr>
        <w:rPr>
          <w:sz w:val="20"/>
          <w:szCs w:val="20"/>
        </w:rPr>
      </w:pPr>
      <w:r w:rsidRPr="00602D38">
        <w:rPr>
          <w:sz w:val="20"/>
          <w:szCs w:val="20"/>
        </w:rPr>
        <w:t>Do grammar and spelling count on the O.S.S.L.T?</w:t>
      </w:r>
    </w:p>
    <w:p w:rsidR="00602D38" w:rsidRPr="00602D38" w:rsidRDefault="00602D38" w:rsidP="00602D38">
      <w:pPr>
        <w:rPr>
          <w:color w:val="FF0000"/>
          <w:sz w:val="20"/>
          <w:szCs w:val="20"/>
        </w:rPr>
      </w:pPr>
      <w:r w:rsidRPr="00602D38">
        <w:rPr>
          <w:color w:val="FF0000"/>
          <w:sz w:val="20"/>
          <w:szCs w:val="20"/>
        </w:rPr>
        <w:t>On writing questions: grammar, spelling and language usage count 40%. On written answers of reading questions: spelling</w:t>
      </w:r>
      <w:r w:rsidR="00ED02BA">
        <w:rPr>
          <w:color w:val="FF0000"/>
          <w:sz w:val="20"/>
          <w:szCs w:val="20"/>
        </w:rPr>
        <w:t xml:space="preserve">, </w:t>
      </w:r>
      <w:r w:rsidRPr="00602D38">
        <w:rPr>
          <w:color w:val="FF0000"/>
          <w:sz w:val="20"/>
          <w:szCs w:val="20"/>
        </w:rPr>
        <w:t>and grammar do not count. The student can know if he or she is answering a reading or a writing question by looking at the header at the top of each page on the OSSLT.</w:t>
      </w:r>
    </w:p>
    <w:p w:rsidR="00ED02BA" w:rsidRPr="00ED02BA" w:rsidRDefault="00ED02BA" w:rsidP="00602D38">
      <w:pPr>
        <w:rPr>
          <w:color w:val="FF0000"/>
          <w:sz w:val="20"/>
          <w:szCs w:val="20"/>
        </w:rPr>
      </w:pPr>
    </w:p>
    <w:p w:rsidR="00602D38" w:rsidRPr="00602D38" w:rsidRDefault="00ED02BA" w:rsidP="00602D38">
      <w:pPr>
        <w:rPr>
          <w:sz w:val="20"/>
          <w:szCs w:val="20"/>
        </w:rPr>
      </w:pPr>
      <w:r>
        <w:rPr>
          <w:sz w:val="20"/>
          <w:szCs w:val="20"/>
        </w:rPr>
        <w:t>In</w:t>
      </w:r>
      <w:r w:rsidR="00602D38" w:rsidRPr="00602D38">
        <w:rPr>
          <w:sz w:val="20"/>
          <w:szCs w:val="20"/>
        </w:rPr>
        <w:t xml:space="preserve"> terms of a raw score, what percentage does a student need to pass the O.S.S.L.T?</w:t>
      </w:r>
    </w:p>
    <w:p w:rsidR="00602D38" w:rsidRPr="00602D38" w:rsidRDefault="00602D38" w:rsidP="00602D38">
      <w:pPr>
        <w:rPr>
          <w:color w:val="FF0000"/>
          <w:sz w:val="20"/>
          <w:szCs w:val="20"/>
        </w:rPr>
      </w:pPr>
      <w:r w:rsidRPr="00602D38">
        <w:rPr>
          <w:color w:val="FF0000"/>
          <w:sz w:val="20"/>
          <w:szCs w:val="20"/>
        </w:rPr>
        <w:t>EQAO equates a pass with low level 2, and a scale score of 300 on a scale ranging from 200 to 400. But in terms of a raw score, or a portion of the 81 marks up for grabs on the OSSLT, a student needs 70% of those 81 marks to pass with a score of 300 on the Individual Item Report from EQAO.</w:t>
      </w:r>
    </w:p>
    <w:p w:rsidR="00602D38" w:rsidRPr="00602D38" w:rsidRDefault="00602D38" w:rsidP="00602D38">
      <w:pPr>
        <w:rPr>
          <w:sz w:val="20"/>
          <w:szCs w:val="20"/>
        </w:rPr>
      </w:pPr>
    </w:p>
    <w:p w:rsidR="00602D38" w:rsidRPr="00602D38" w:rsidRDefault="00602D38" w:rsidP="00602D38">
      <w:pPr>
        <w:rPr>
          <w:sz w:val="20"/>
          <w:szCs w:val="20"/>
        </w:rPr>
      </w:pPr>
      <w:r w:rsidRPr="00602D38">
        <w:rPr>
          <w:sz w:val="20"/>
          <w:szCs w:val="20"/>
        </w:rPr>
        <w:t>What is the relative weighting of each question on the O.S.S.L.T?</w:t>
      </w:r>
    </w:p>
    <w:p w:rsidR="00602D38" w:rsidRPr="00602D38" w:rsidRDefault="00602D38" w:rsidP="00602D38">
      <w:pPr>
        <w:rPr>
          <w:color w:val="FF0000"/>
          <w:sz w:val="20"/>
          <w:szCs w:val="20"/>
        </w:rPr>
      </w:pPr>
      <w:r w:rsidRPr="00602D38">
        <w:rPr>
          <w:color w:val="FF0000"/>
          <w:sz w:val="20"/>
          <w:szCs w:val="20"/>
        </w:rPr>
        <w:t xml:space="preserve">Each multiple choice question counts 1 mark for a total of 39 marks. There are 31 </w:t>
      </w:r>
      <w:proofErr w:type="spellStart"/>
      <w:r w:rsidRPr="00602D38">
        <w:rPr>
          <w:color w:val="FF0000"/>
          <w:sz w:val="20"/>
          <w:szCs w:val="20"/>
        </w:rPr>
        <w:t>m.c</w:t>
      </w:r>
      <w:proofErr w:type="spellEnd"/>
      <w:r w:rsidRPr="00602D38">
        <w:rPr>
          <w:color w:val="FF0000"/>
          <w:sz w:val="20"/>
          <w:szCs w:val="20"/>
        </w:rPr>
        <w:t xml:space="preserve">. questions on reading and 8 </w:t>
      </w:r>
      <w:proofErr w:type="spellStart"/>
      <w:r w:rsidRPr="00602D38">
        <w:rPr>
          <w:color w:val="FF0000"/>
          <w:sz w:val="20"/>
          <w:szCs w:val="20"/>
        </w:rPr>
        <w:t>m.c</w:t>
      </w:r>
      <w:proofErr w:type="spellEnd"/>
      <w:r w:rsidRPr="00602D38">
        <w:rPr>
          <w:color w:val="FF0000"/>
          <w:sz w:val="20"/>
          <w:szCs w:val="20"/>
        </w:rPr>
        <w:t>. questions on writing.</w:t>
      </w:r>
    </w:p>
    <w:p w:rsidR="00602D38" w:rsidRPr="00602D38" w:rsidRDefault="00602D38" w:rsidP="00602D38">
      <w:pPr>
        <w:rPr>
          <w:color w:val="FF0000"/>
          <w:sz w:val="20"/>
          <w:szCs w:val="20"/>
        </w:rPr>
      </w:pPr>
    </w:p>
    <w:p w:rsidR="00602D38" w:rsidRPr="00602D38" w:rsidRDefault="00602D38" w:rsidP="00602D38">
      <w:pPr>
        <w:rPr>
          <w:color w:val="FF0000"/>
          <w:sz w:val="20"/>
          <w:szCs w:val="20"/>
        </w:rPr>
      </w:pPr>
      <w:r w:rsidRPr="00602D38">
        <w:rPr>
          <w:color w:val="FF0000"/>
          <w:sz w:val="20"/>
          <w:szCs w:val="20"/>
        </w:rPr>
        <w:t xml:space="preserve">There are six short answer questions worth 3 marks each, and two of the six (with the header “Writing”) are also marked out of 2 marks for language usage, for a total of 22 marks. </w:t>
      </w:r>
    </w:p>
    <w:p w:rsidR="00602D38" w:rsidRPr="00602D38" w:rsidRDefault="00602D38" w:rsidP="00602D38">
      <w:pPr>
        <w:rPr>
          <w:color w:val="FF0000"/>
          <w:sz w:val="20"/>
          <w:szCs w:val="20"/>
        </w:rPr>
      </w:pPr>
    </w:p>
    <w:p w:rsidR="00602D38" w:rsidRPr="00602D38" w:rsidRDefault="00602D38" w:rsidP="00602D38">
      <w:pPr>
        <w:rPr>
          <w:color w:val="FF0000"/>
          <w:sz w:val="20"/>
          <w:szCs w:val="20"/>
        </w:rPr>
      </w:pPr>
      <w:r w:rsidRPr="00602D38">
        <w:rPr>
          <w:color w:val="FF0000"/>
          <w:sz w:val="20"/>
          <w:szCs w:val="20"/>
        </w:rPr>
        <w:t>The two long writing tasks, the news report, and the series of paragraphs expressing an opinion, are each marked out of six for topic development, and out of four for use of language conventions, for a total of 20 marks.</w:t>
      </w:r>
    </w:p>
    <w:p w:rsidR="00602D38" w:rsidRPr="00602D38" w:rsidRDefault="00602D38" w:rsidP="00602D38">
      <w:pPr>
        <w:rPr>
          <w:color w:val="FF0000"/>
          <w:sz w:val="20"/>
          <w:szCs w:val="20"/>
        </w:rPr>
      </w:pPr>
    </w:p>
    <w:p w:rsidR="00602D38" w:rsidRPr="00602D38" w:rsidRDefault="00602D38" w:rsidP="00602D38">
      <w:pPr>
        <w:rPr>
          <w:color w:val="FF0000"/>
          <w:sz w:val="20"/>
          <w:szCs w:val="20"/>
        </w:rPr>
      </w:pPr>
      <w:r w:rsidRPr="00602D38">
        <w:rPr>
          <w:color w:val="FF0000"/>
          <w:sz w:val="20"/>
          <w:szCs w:val="20"/>
        </w:rPr>
        <w:t xml:space="preserve">Multiple Choice </w:t>
      </w:r>
      <w:r w:rsidRPr="00602D38">
        <w:rPr>
          <w:color w:val="FF0000"/>
          <w:sz w:val="20"/>
          <w:szCs w:val="20"/>
        </w:rPr>
        <w:tab/>
      </w:r>
      <w:r w:rsidR="003B5B54">
        <w:rPr>
          <w:color w:val="FF0000"/>
          <w:sz w:val="20"/>
          <w:szCs w:val="20"/>
        </w:rPr>
        <w:tab/>
      </w:r>
      <w:r w:rsidRPr="00602D38">
        <w:rPr>
          <w:color w:val="FF0000"/>
          <w:sz w:val="20"/>
          <w:szCs w:val="20"/>
        </w:rPr>
        <w:t>39 marks</w:t>
      </w:r>
    </w:p>
    <w:p w:rsidR="00602D38" w:rsidRPr="00602D38" w:rsidRDefault="00602D38" w:rsidP="00602D38">
      <w:pPr>
        <w:rPr>
          <w:color w:val="FF0000"/>
          <w:sz w:val="20"/>
          <w:szCs w:val="20"/>
        </w:rPr>
      </w:pPr>
      <w:r w:rsidRPr="00602D38">
        <w:rPr>
          <w:color w:val="FF0000"/>
          <w:sz w:val="20"/>
          <w:szCs w:val="20"/>
        </w:rPr>
        <w:t xml:space="preserve">Short Answer </w:t>
      </w:r>
      <w:r w:rsidRPr="00602D38">
        <w:rPr>
          <w:color w:val="FF0000"/>
          <w:sz w:val="20"/>
          <w:szCs w:val="20"/>
        </w:rPr>
        <w:tab/>
        <w:t xml:space="preserve">            </w:t>
      </w:r>
      <w:r w:rsidR="003B5B54">
        <w:rPr>
          <w:color w:val="FF0000"/>
          <w:sz w:val="20"/>
          <w:szCs w:val="20"/>
        </w:rPr>
        <w:tab/>
      </w:r>
      <w:r w:rsidRPr="00602D38">
        <w:rPr>
          <w:color w:val="FF0000"/>
          <w:sz w:val="20"/>
          <w:szCs w:val="20"/>
        </w:rPr>
        <w:t>22 marks</w:t>
      </w:r>
    </w:p>
    <w:p w:rsidR="00602D38" w:rsidRPr="00602D38" w:rsidRDefault="00602D38" w:rsidP="00602D38">
      <w:pPr>
        <w:rPr>
          <w:color w:val="FF0000"/>
          <w:sz w:val="20"/>
          <w:szCs w:val="20"/>
        </w:rPr>
      </w:pPr>
      <w:r w:rsidRPr="00602D38">
        <w:rPr>
          <w:color w:val="FF0000"/>
          <w:sz w:val="20"/>
          <w:szCs w:val="20"/>
        </w:rPr>
        <w:t xml:space="preserve">Long Writing Tasks </w:t>
      </w:r>
      <w:r w:rsidRPr="00602D38">
        <w:rPr>
          <w:color w:val="FF0000"/>
          <w:sz w:val="20"/>
          <w:szCs w:val="20"/>
        </w:rPr>
        <w:tab/>
        <w:t>20 marks</w:t>
      </w:r>
    </w:p>
    <w:p w:rsidR="00602D38" w:rsidRPr="00602D38" w:rsidRDefault="00602D38" w:rsidP="00602D38">
      <w:pPr>
        <w:rPr>
          <w:color w:val="FF0000"/>
          <w:sz w:val="20"/>
          <w:szCs w:val="20"/>
        </w:rPr>
      </w:pPr>
      <w:r w:rsidRPr="00602D38">
        <w:rPr>
          <w:color w:val="FF0000"/>
          <w:sz w:val="20"/>
          <w:szCs w:val="20"/>
        </w:rPr>
        <w:t xml:space="preserve">TOTAL  = </w:t>
      </w:r>
      <w:r w:rsidRPr="00602D38">
        <w:rPr>
          <w:color w:val="FF0000"/>
          <w:sz w:val="20"/>
          <w:szCs w:val="20"/>
        </w:rPr>
        <w:tab/>
      </w:r>
      <w:r w:rsidRPr="00602D38">
        <w:rPr>
          <w:color w:val="FF0000"/>
          <w:sz w:val="20"/>
          <w:szCs w:val="20"/>
        </w:rPr>
        <w:tab/>
        <w:t>81 marks</w:t>
      </w:r>
    </w:p>
    <w:p w:rsidR="00602D38" w:rsidRDefault="00602D38"/>
    <w:p w:rsidR="00602D38" w:rsidRDefault="00602D38"/>
    <w:p w:rsidR="00602D38" w:rsidRDefault="003C7524">
      <w:r>
        <w:rPr>
          <w:rFonts w:ascii="Verdana" w:hAnsi="Verdana"/>
          <w:noProof/>
          <w:sz w:val="22"/>
          <w:lang w:val="en-US" w:eastAsia="en-US"/>
        </w:rPr>
        <w:drawing>
          <wp:inline distT="0" distB="0" distL="0" distR="0">
            <wp:extent cx="4267200" cy="1533525"/>
            <wp:effectExtent l="0" t="0" r="0" b="9525"/>
            <wp:docPr id="2" name="Picture 2" descr="EngLit_LogoFINAL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t_LogoFINAL_Lg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533525"/>
                    </a:xfrm>
                    <a:prstGeom prst="rect">
                      <a:avLst/>
                    </a:prstGeom>
                    <a:noFill/>
                    <a:ln>
                      <a:noFill/>
                    </a:ln>
                  </pic:spPr>
                </pic:pic>
              </a:graphicData>
            </a:graphic>
          </wp:inline>
        </w:drawing>
      </w:r>
    </w:p>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p w:rsidR="00602D38" w:rsidRDefault="00602D38"/>
    <w:sectPr w:rsidR="00602D38" w:rsidSect="00602D38">
      <w:pgSz w:w="24480" w:h="15840" w:orient="landscape" w:code="3"/>
      <w:pgMar w:top="1440" w:right="1440" w:bottom="1440" w:left="1440" w:gutter="0"/>
      <w:cols w:num="2" w:equalWidth="0">
        <w:col w:w="6720" w:space="720"/>
        <w:col w:w="14160"/>
      </w:col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04C"/>
    <w:multiLevelType w:val="hybridMultilevel"/>
    <w:tmpl w:val="F23A5644"/>
    <w:lvl w:ilvl="0" w:tplc="A6185652">
      <w:numFmt w:val="bullet"/>
      <w:lvlText w:val=""/>
      <w:lvlJc w:val="left"/>
      <w:pPr>
        <w:ind w:left="1840" w:hanging="360"/>
      </w:pPr>
      <w:rPr>
        <w:rFonts w:ascii="Symbol" w:eastAsia="Times New Roman" w:hAnsi="Symbol" w:cs="Times New Roman"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
    <w:nsid w:val="166E2FA6"/>
    <w:multiLevelType w:val="hybridMultilevel"/>
    <w:tmpl w:val="5E2AE6E6"/>
    <w:lvl w:ilvl="0" w:tplc="BBBEFB10">
      <w:start w:val="1"/>
      <w:numFmt w:val="bullet"/>
      <w:lvlText w:val="•"/>
      <w:lvlJc w:val="left"/>
      <w:pPr>
        <w:tabs>
          <w:tab w:val="num" w:pos="720"/>
        </w:tabs>
        <w:ind w:left="720" w:hanging="360"/>
      </w:pPr>
      <w:rPr>
        <w:rFonts w:ascii="Arial" w:hAnsi="Arial" w:hint="default"/>
      </w:rPr>
    </w:lvl>
    <w:lvl w:ilvl="1" w:tplc="3A7E830E" w:tentative="1">
      <w:start w:val="1"/>
      <w:numFmt w:val="bullet"/>
      <w:lvlText w:val="•"/>
      <w:lvlJc w:val="left"/>
      <w:pPr>
        <w:tabs>
          <w:tab w:val="num" w:pos="1440"/>
        </w:tabs>
        <w:ind w:left="1440" w:hanging="360"/>
      </w:pPr>
      <w:rPr>
        <w:rFonts w:ascii="Arial" w:hAnsi="Arial" w:hint="default"/>
      </w:rPr>
    </w:lvl>
    <w:lvl w:ilvl="2" w:tplc="380ED032" w:tentative="1">
      <w:start w:val="1"/>
      <w:numFmt w:val="bullet"/>
      <w:lvlText w:val="•"/>
      <w:lvlJc w:val="left"/>
      <w:pPr>
        <w:tabs>
          <w:tab w:val="num" w:pos="2160"/>
        </w:tabs>
        <w:ind w:left="2160" w:hanging="360"/>
      </w:pPr>
      <w:rPr>
        <w:rFonts w:ascii="Arial" w:hAnsi="Arial" w:hint="default"/>
      </w:rPr>
    </w:lvl>
    <w:lvl w:ilvl="3" w:tplc="BFCEB7F0" w:tentative="1">
      <w:start w:val="1"/>
      <w:numFmt w:val="bullet"/>
      <w:lvlText w:val="•"/>
      <w:lvlJc w:val="left"/>
      <w:pPr>
        <w:tabs>
          <w:tab w:val="num" w:pos="2880"/>
        </w:tabs>
        <w:ind w:left="2880" w:hanging="360"/>
      </w:pPr>
      <w:rPr>
        <w:rFonts w:ascii="Arial" w:hAnsi="Arial" w:hint="default"/>
      </w:rPr>
    </w:lvl>
    <w:lvl w:ilvl="4" w:tplc="127A24D8" w:tentative="1">
      <w:start w:val="1"/>
      <w:numFmt w:val="bullet"/>
      <w:lvlText w:val="•"/>
      <w:lvlJc w:val="left"/>
      <w:pPr>
        <w:tabs>
          <w:tab w:val="num" w:pos="3600"/>
        </w:tabs>
        <w:ind w:left="3600" w:hanging="360"/>
      </w:pPr>
      <w:rPr>
        <w:rFonts w:ascii="Arial" w:hAnsi="Arial" w:hint="default"/>
      </w:rPr>
    </w:lvl>
    <w:lvl w:ilvl="5" w:tplc="C4F69842" w:tentative="1">
      <w:start w:val="1"/>
      <w:numFmt w:val="bullet"/>
      <w:lvlText w:val="•"/>
      <w:lvlJc w:val="left"/>
      <w:pPr>
        <w:tabs>
          <w:tab w:val="num" w:pos="4320"/>
        </w:tabs>
        <w:ind w:left="4320" w:hanging="360"/>
      </w:pPr>
      <w:rPr>
        <w:rFonts w:ascii="Arial" w:hAnsi="Arial" w:hint="default"/>
      </w:rPr>
    </w:lvl>
    <w:lvl w:ilvl="6" w:tplc="BDBC8BC6" w:tentative="1">
      <w:start w:val="1"/>
      <w:numFmt w:val="bullet"/>
      <w:lvlText w:val="•"/>
      <w:lvlJc w:val="left"/>
      <w:pPr>
        <w:tabs>
          <w:tab w:val="num" w:pos="5040"/>
        </w:tabs>
        <w:ind w:left="5040" w:hanging="360"/>
      </w:pPr>
      <w:rPr>
        <w:rFonts w:ascii="Arial" w:hAnsi="Arial" w:hint="default"/>
      </w:rPr>
    </w:lvl>
    <w:lvl w:ilvl="7" w:tplc="B810B51E" w:tentative="1">
      <w:start w:val="1"/>
      <w:numFmt w:val="bullet"/>
      <w:lvlText w:val="•"/>
      <w:lvlJc w:val="left"/>
      <w:pPr>
        <w:tabs>
          <w:tab w:val="num" w:pos="5760"/>
        </w:tabs>
        <w:ind w:left="5760" w:hanging="360"/>
      </w:pPr>
      <w:rPr>
        <w:rFonts w:ascii="Arial" w:hAnsi="Arial" w:hint="default"/>
      </w:rPr>
    </w:lvl>
    <w:lvl w:ilvl="8" w:tplc="BD96C0D0" w:tentative="1">
      <w:start w:val="1"/>
      <w:numFmt w:val="bullet"/>
      <w:lvlText w:val="•"/>
      <w:lvlJc w:val="left"/>
      <w:pPr>
        <w:tabs>
          <w:tab w:val="num" w:pos="6480"/>
        </w:tabs>
        <w:ind w:left="6480" w:hanging="360"/>
      </w:pPr>
      <w:rPr>
        <w:rFonts w:ascii="Arial" w:hAnsi="Arial" w:hint="default"/>
      </w:rPr>
    </w:lvl>
  </w:abstractNum>
  <w:abstractNum w:abstractNumId="2">
    <w:nsid w:val="183E470E"/>
    <w:multiLevelType w:val="hybridMultilevel"/>
    <w:tmpl w:val="2C1ED660"/>
    <w:lvl w:ilvl="0" w:tplc="CA8CD446">
      <w:start w:val="1"/>
      <w:numFmt w:val="bullet"/>
      <w:lvlText w:val="•"/>
      <w:lvlJc w:val="left"/>
      <w:pPr>
        <w:tabs>
          <w:tab w:val="num" w:pos="720"/>
        </w:tabs>
        <w:ind w:left="720" w:hanging="360"/>
      </w:pPr>
      <w:rPr>
        <w:rFonts w:ascii="Arial" w:hAnsi="Arial" w:hint="default"/>
      </w:rPr>
    </w:lvl>
    <w:lvl w:ilvl="1" w:tplc="0D7CC600">
      <w:start w:val="185"/>
      <w:numFmt w:val="bullet"/>
      <w:lvlText w:val="–"/>
      <w:lvlJc w:val="left"/>
      <w:pPr>
        <w:tabs>
          <w:tab w:val="num" w:pos="1440"/>
        </w:tabs>
        <w:ind w:left="1440" w:hanging="360"/>
      </w:pPr>
      <w:rPr>
        <w:rFonts w:ascii="Arial" w:hAnsi="Arial" w:hint="default"/>
      </w:rPr>
    </w:lvl>
    <w:lvl w:ilvl="2" w:tplc="65C490CE" w:tentative="1">
      <w:start w:val="1"/>
      <w:numFmt w:val="bullet"/>
      <w:lvlText w:val="•"/>
      <w:lvlJc w:val="left"/>
      <w:pPr>
        <w:tabs>
          <w:tab w:val="num" w:pos="2160"/>
        </w:tabs>
        <w:ind w:left="2160" w:hanging="360"/>
      </w:pPr>
      <w:rPr>
        <w:rFonts w:ascii="Arial" w:hAnsi="Arial" w:hint="default"/>
      </w:rPr>
    </w:lvl>
    <w:lvl w:ilvl="3" w:tplc="A3F0B900" w:tentative="1">
      <w:start w:val="1"/>
      <w:numFmt w:val="bullet"/>
      <w:lvlText w:val="•"/>
      <w:lvlJc w:val="left"/>
      <w:pPr>
        <w:tabs>
          <w:tab w:val="num" w:pos="2880"/>
        </w:tabs>
        <w:ind w:left="2880" w:hanging="360"/>
      </w:pPr>
      <w:rPr>
        <w:rFonts w:ascii="Arial" w:hAnsi="Arial" w:hint="default"/>
      </w:rPr>
    </w:lvl>
    <w:lvl w:ilvl="4" w:tplc="B09A79E2" w:tentative="1">
      <w:start w:val="1"/>
      <w:numFmt w:val="bullet"/>
      <w:lvlText w:val="•"/>
      <w:lvlJc w:val="left"/>
      <w:pPr>
        <w:tabs>
          <w:tab w:val="num" w:pos="3600"/>
        </w:tabs>
        <w:ind w:left="3600" w:hanging="360"/>
      </w:pPr>
      <w:rPr>
        <w:rFonts w:ascii="Arial" w:hAnsi="Arial" w:hint="default"/>
      </w:rPr>
    </w:lvl>
    <w:lvl w:ilvl="5" w:tplc="5D6450AE" w:tentative="1">
      <w:start w:val="1"/>
      <w:numFmt w:val="bullet"/>
      <w:lvlText w:val="•"/>
      <w:lvlJc w:val="left"/>
      <w:pPr>
        <w:tabs>
          <w:tab w:val="num" w:pos="4320"/>
        </w:tabs>
        <w:ind w:left="4320" w:hanging="360"/>
      </w:pPr>
      <w:rPr>
        <w:rFonts w:ascii="Arial" w:hAnsi="Arial" w:hint="default"/>
      </w:rPr>
    </w:lvl>
    <w:lvl w:ilvl="6" w:tplc="7F40391E" w:tentative="1">
      <w:start w:val="1"/>
      <w:numFmt w:val="bullet"/>
      <w:lvlText w:val="•"/>
      <w:lvlJc w:val="left"/>
      <w:pPr>
        <w:tabs>
          <w:tab w:val="num" w:pos="5040"/>
        </w:tabs>
        <w:ind w:left="5040" w:hanging="360"/>
      </w:pPr>
      <w:rPr>
        <w:rFonts w:ascii="Arial" w:hAnsi="Arial" w:hint="default"/>
      </w:rPr>
    </w:lvl>
    <w:lvl w:ilvl="7" w:tplc="8A0A2248" w:tentative="1">
      <w:start w:val="1"/>
      <w:numFmt w:val="bullet"/>
      <w:lvlText w:val="•"/>
      <w:lvlJc w:val="left"/>
      <w:pPr>
        <w:tabs>
          <w:tab w:val="num" w:pos="5760"/>
        </w:tabs>
        <w:ind w:left="5760" w:hanging="360"/>
      </w:pPr>
      <w:rPr>
        <w:rFonts w:ascii="Arial" w:hAnsi="Arial" w:hint="default"/>
      </w:rPr>
    </w:lvl>
    <w:lvl w:ilvl="8" w:tplc="6DC0B9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31F65"/>
    <w:rsid w:val="000051F5"/>
    <w:rsid w:val="0019479C"/>
    <w:rsid w:val="00231F65"/>
    <w:rsid w:val="003B5B54"/>
    <w:rsid w:val="003C7524"/>
    <w:rsid w:val="00602D38"/>
    <w:rsid w:val="008F6B17"/>
    <w:rsid w:val="00950D6F"/>
    <w:rsid w:val="00A100C7"/>
    <w:rsid w:val="00C2217E"/>
    <w:rsid w:val="00D05CE4"/>
    <w:rsid w:val="00ED02BA"/>
  </w:rsids>
  <m:mathPr>
    <m:mathFont m:val="Abadi MT Condensed Extra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02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D38"/>
    <w:rPr>
      <w:rFonts w:ascii="Tahoma" w:hAnsi="Tahoma" w:cs="Tahoma"/>
      <w:sz w:val="16"/>
      <w:szCs w:val="16"/>
    </w:rPr>
  </w:style>
  <w:style w:type="character" w:customStyle="1" w:styleId="BalloonTextChar">
    <w:name w:val="Balloon Text Char"/>
    <w:basedOn w:val="DefaultParagraphFont"/>
    <w:link w:val="BalloonText"/>
    <w:uiPriority w:val="99"/>
    <w:semiHidden/>
    <w:rsid w:val="00602D38"/>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D38"/>
    <w:rPr>
      <w:rFonts w:ascii="Tahoma" w:hAnsi="Tahoma" w:cs="Tahoma"/>
      <w:sz w:val="16"/>
      <w:szCs w:val="16"/>
    </w:rPr>
  </w:style>
  <w:style w:type="character" w:customStyle="1" w:styleId="BalloonTextChar">
    <w:name w:val="Balloon Text Char"/>
    <w:basedOn w:val="DefaultParagraphFont"/>
    <w:link w:val="BalloonText"/>
    <w:uiPriority w:val="99"/>
    <w:semiHidden/>
    <w:rsid w:val="00602D38"/>
    <w:rPr>
      <w:rFonts w:ascii="Tahoma" w:eastAsia="Times New Roman"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630</Words>
  <Characters>3595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 Lorne</dc:creator>
  <cp:keywords/>
  <dc:description/>
  <cp:lastModifiedBy>Lorne Kulak</cp:lastModifiedBy>
  <cp:revision>7</cp:revision>
  <cp:lastPrinted>2013-01-22T14:34:00Z</cp:lastPrinted>
  <dcterms:created xsi:type="dcterms:W3CDTF">2013-01-22T13:52:00Z</dcterms:created>
  <dcterms:modified xsi:type="dcterms:W3CDTF">2013-01-26T13:39:00Z</dcterms:modified>
</cp:coreProperties>
</file>