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46" w:rsidRDefault="00CB25F7">
      <w:pPr>
        <w:rPr>
          <w:lang w:val="en-US"/>
        </w:rPr>
      </w:pPr>
      <w:r>
        <w:rPr>
          <w:lang w:val="en-US"/>
        </w:rPr>
        <w:t>Vocab. For Tuesday, April 8</w:t>
      </w:r>
    </w:p>
    <w:p w:rsidR="00CB25F7" w:rsidRDefault="00CB25F7">
      <w:pPr>
        <w:rPr>
          <w:lang w:val="en-US"/>
        </w:rPr>
      </w:pP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Whimsical</w:t>
      </w: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Dale</w:t>
      </w: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Anon</w:t>
      </w: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Wrath</w:t>
      </w: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Changeling</w:t>
      </w: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Knave</w:t>
      </w: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Shrewd</w:t>
      </w: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Beguile</w:t>
      </w:r>
    </w:p>
    <w:p w:rsid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Mirth</w:t>
      </w:r>
    </w:p>
    <w:p w:rsidR="00CB25F7" w:rsidRPr="00CB25F7" w:rsidRDefault="00CB25F7" w:rsidP="00CB25F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disdain</w:t>
      </w:r>
      <w:bookmarkStart w:id="0" w:name="_GoBack"/>
      <w:bookmarkEnd w:id="0"/>
    </w:p>
    <w:sectPr w:rsidR="00CB25F7" w:rsidRPr="00CB2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38A8"/>
    <w:multiLevelType w:val="hybridMultilevel"/>
    <w:tmpl w:val="24F42B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F7"/>
    <w:rsid w:val="00CB25F7"/>
    <w:rsid w:val="00D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Yermus, Esther</dc:creator>
  <cp:keywords/>
  <dc:description/>
  <cp:lastModifiedBy>Yermus, Esther</cp:lastModifiedBy>
  <cp:revision>1</cp:revision>
  <dcterms:created xsi:type="dcterms:W3CDTF">2014-04-04T14:20:00Z</dcterms:created>
  <dcterms:modified xsi:type="dcterms:W3CDTF">2014-04-04T14:21:00Z</dcterms:modified>
</cp:coreProperties>
</file>