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FB" w:rsidRPr="006566D3" w:rsidRDefault="00387AFB">
      <w:pPr>
        <w:rPr>
          <w:rFonts w:ascii="Verdana" w:hAnsi="Verdana"/>
          <w:sz w:val="24"/>
          <w:szCs w:val="24"/>
        </w:rPr>
      </w:pPr>
      <w:r w:rsidRPr="006566D3">
        <w:rPr>
          <w:rFonts w:ascii="Verdana" w:hAnsi="Verdana"/>
          <w:sz w:val="24"/>
          <w:szCs w:val="24"/>
        </w:rPr>
        <w:t>Copiousness</w:t>
      </w:r>
      <w:r w:rsidR="006566D3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6566D3" w:rsidRPr="006566D3">
        <w:rPr>
          <w:rFonts w:ascii="Verdana" w:hAnsi="Verdana"/>
          <w:sz w:val="24"/>
          <w:szCs w:val="24"/>
        </w:rPr>
        <w:t>(Lists)</w:t>
      </w:r>
      <w:r w:rsidR="002125C8" w:rsidRPr="006566D3">
        <w:rPr>
          <w:rFonts w:ascii="Verdana" w:hAnsi="Verdana"/>
          <w:sz w:val="24"/>
          <w:szCs w:val="24"/>
        </w:rPr>
        <w:t xml:space="preserve">  Act Two, Scene Two lines 545- 579</w:t>
      </w:r>
    </w:p>
    <w:p w:rsidR="00387AFB" w:rsidRPr="006566D3" w:rsidRDefault="00387AFB" w:rsidP="006566D3">
      <w:pPr>
        <w:jc w:val="center"/>
        <w:rPr>
          <w:rFonts w:ascii="Verdana" w:hAnsi="Verdana"/>
          <w:b/>
          <w:sz w:val="24"/>
          <w:szCs w:val="24"/>
        </w:rPr>
      </w:pPr>
      <w:r w:rsidRPr="006566D3">
        <w:rPr>
          <w:rFonts w:ascii="Verdana" w:hAnsi="Verdana"/>
          <w:b/>
          <w:sz w:val="24"/>
          <w:szCs w:val="24"/>
        </w:rPr>
        <w:t>WHAT A ROGUE AND PEASANT SLAVE AM I</w:t>
      </w:r>
    </w:p>
    <w:p w:rsidR="006566D3" w:rsidRPr="006566D3" w:rsidRDefault="00387AFB">
      <w:pPr>
        <w:rPr>
          <w:rFonts w:ascii="Verdana" w:hAnsi="Verdana"/>
          <w:sz w:val="20"/>
          <w:szCs w:val="20"/>
        </w:rPr>
      </w:pPr>
      <w:r w:rsidRPr="006566D3">
        <w:rPr>
          <w:rFonts w:ascii="Verdana" w:hAnsi="Verdana"/>
          <w:sz w:val="20"/>
          <w:szCs w:val="20"/>
        </w:rPr>
        <w:t>Shakespeare often inserts lists into his plays.</w:t>
      </w:r>
      <w:r w:rsidR="006566D3" w:rsidRPr="006566D3">
        <w:rPr>
          <w:rFonts w:ascii="Verdana" w:hAnsi="Verdana"/>
          <w:sz w:val="20"/>
          <w:szCs w:val="20"/>
        </w:rPr>
        <w:t xml:space="preserve"> (A literary device called copiousness.) </w:t>
      </w:r>
      <w:r w:rsidRPr="006566D3">
        <w:rPr>
          <w:rFonts w:ascii="Verdana" w:hAnsi="Verdana"/>
          <w:sz w:val="20"/>
          <w:szCs w:val="20"/>
        </w:rPr>
        <w:t>The accumulation of items helps to increase the intensity of the mood being created. Pick out the following lists:</w:t>
      </w:r>
    </w:p>
    <w:p w:rsidR="006566D3" w:rsidRPr="006566D3" w:rsidRDefault="006566D3" w:rsidP="006566D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566D3">
        <w:rPr>
          <w:rFonts w:ascii="Verdana" w:hAnsi="Verdana"/>
          <w:sz w:val="24"/>
          <w:szCs w:val="24"/>
        </w:rPr>
        <w:t>T</w:t>
      </w:r>
      <w:r w:rsidR="00387AFB" w:rsidRPr="006566D3">
        <w:rPr>
          <w:rFonts w:ascii="Verdana" w:hAnsi="Verdana"/>
          <w:sz w:val="24"/>
          <w:szCs w:val="24"/>
        </w:rPr>
        <w:t xml:space="preserve">he </w:t>
      </w:r>
      <w:r w:rsidRPr="006566D3">
        <w:rPr>
          <w:rFonts w:ascii="Verdana" w:hAnsi="Verdana"/>
          <w:sz w:val="24"/>
          <w:szCs w:val="24"/>
        </w:rPr>
        <w:t>players’</w:t>
      </w:r>
      <w:r w:rsidR="00387AFB" w:rsidRPr="006566D3">
        <w:rPr>
          <w:rFonts w:ascii="Verdana" w:hAnsi="Verdana"/>
          <w:sz w:val="24"/>
          <w:szCs w:val="24"/>
        </w:rPr>
        <w:t xml:space="preserve"> reactions (lines 549-554). </w:t>
      </w: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387AFB" w:rsidP="006566D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566D3">
        <w:rPr>
          <w:rFonts w:ascii="Verdana" w:hAnsi="Verdana"/>
          <w:sz w:val="24"/>
          <w:szCs w:val="24"/>
        </w:rPr>
        <w:t>What the player would do if he played Hamlet (557-562)</w:t>
      </w:r>
      <w:r w:rsidR="006566D3" w:rsidRPr="006566D3">
        <w:rPr>
          <w:rFonts w:ascii="Verdana" w:hAnsi="Verdana"/>
          <w:sz w:val="24"/>
          <w:szCs w:val="24"/>
        </w:rPr>
        <w:t>.</w:t>
      </w: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387AFB" w:rsidP="006566D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566D3">
        <w:rPr>
          <w:rFonts w:ascii="Verdana" w:hAnsi="Verdana"/>
          <w:sz w:val="24"/>
          <w:szCs w:val="24"/>
        </w:rPr>
        <w:t xml:space="preserve"> What Hamlet imagines a bully would do to </w:t>
      </w:r>
      <w:r w:rsidR="006566D3" w:rsidRPr="006566D3">
        <w:rPr>
          <w:rFonts w:ascii="Verdana" w:hAnsi="Verdana"/>
          <w:sz w:val="24"/>
          <w:szCs w:val="24"/>
        </w:rPr>
        <w:t>him</w:t>
      </w:r>
      <w:r w:rsidRPr="006566D3">
        <w:rPr>
          <w:rFonts w:ascii="Verdana" w:hAnsi="Verdana"/>
          <w:sz w:val="24"/>
          <w:szCs w:val="24"/>
        </w:rPr>
        <w:t xml:space="preserve"> (568-571)</w:t>
      </w:r>
      <w:proofErr w:type="gramStart"/>
      <w:r w:rsidR="006566D3" w:rsidRPr="006566D3">
        <w:rPr>
          <w:rFonts w:ascii="Verdana" w:hAnsi="Verdana"/>
          <w:sz w:val="24"/>
          <w:szCs w:val="24"/>
        </w:rPr>
        <w:t>.</w:t>
      </w:r>
      <w:proofErr w:type="gramEnd"/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6566D3" w:rsidRPr="006566D3" w:rsidRDefault="006566D3" w:rsidP="006566D3">
      <w:pPr>
        <w:rPr>
          <w:rFonts w:ascii="Verdana" w:hAnsi="Verdana"/>
          <w:sz w:val="24"/>
          <w:szCs w:val="24"/>
        </w:rPr>
      </w:pPr>
    </w:p>
    <w:p w:rsidR="00387AFB" w:rsidRPr="006566D3" w:rsidRDefault="00387AFB" w:rsidP="006566D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566D3">
        <w:rPr>
          <w:rFonts w:ascii="Verdana" w:hAnsi="Verdana"/>
          <w:sz w:val="24"/>
          <w:szCs w:val="24"/>
        </w:rPr>
        <w:t xml:space="preserve"> What Hamlet calls Claudius (</w:t>
      </w:r>
      <w:r w:rsidR="002125C8" w:rsidRPr="006566D3">
        <w:rPr>
          <w:rFonts w:ascii="Verdana" w:hAnsi="Verdana"/>
          <w:sz w:val="24"/>
          <w:szCs w:val="24"/>
        </w:rPr>
        <w:t>577-578)</w:t>
      </w:r>
      <w:proofErr w:type="gramStart"/>
      <w:r w:rsidR="006566D3" w:rsidRPr="006566D3">
        <w:rPr>
          <w:rFonts w:ascii="Verdana" w:hAnsi="Verdana"/>
          <w:sz w:val="24"/>
          <w:szCs w:val="24"/>
        </w:rPr>
        <w:t>.</w:t>
      </w:r>
      <w:proofErr w:type="gramEnd"/>
    </w:p>
    <w:sectPr w:rsidR="00387AFB" w:rsidRPr="006566D3" w:rsidSect="00844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6C04"/>
    <w:multiLevelType w:val="hybridMultilevel"/>
    <w:tmpl w:val="6122E9B2"/>
    <w:lvl w:ilvl="0" w:tplc="10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87AFB"/>
    <w:rsid w:val="002125C8"/>
    <w:rsid w:val="00387AFB"/>
    <w:rsid w:val="006566D3"/>
    <w:rsid w:val="00844F85"/>
    <w:rsid w:val="00C87017"/>
    <w:rsid w:val="00EE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Mark</dc:creator>
  <cp:lastModifiedBy>Mark Webster</cp:lastModifiedBy>
  <cp:revision>2</cp:revision>
  <dcterms:created xsi:type="dcterms:W3CDTF">2015-02-06T14:33:00Z</dcterms:created>
  <dcterms:modified xsi:type="dcterms:W3CDTF">2015-02-06T14:33:00Z</dcterms:modified>
</cp:coreProperties>
</file>